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70924" w14:textId="77777777" w:rsidR="00132260" w:rsidRPr="00B06752" w:rsidRDefault="004E23A4" w:rsidP="00132260">
      <w:pPr>
        <w:pStyle w:val="Subtitle"/>
        <w:rPr>
          <w:rFonts w:ascii="Century Gothic" w:hAnsi="Century Gothic" w:cs="Gisha"/>
          <w:sz w:val="32"/>
          <w:szCs w:val="32"/>
          <w:u w:val="single"/>
        </w:rPr>
      </w:pPr>
      <w:r w:rsidRPr="00B06752">
        <w:rPr>
          <w:rFonts w:ascii="Century Gothic" w:hAnsi="Century Gothic" w:cs="Gisha"/>
          <w:sz w:val="32"/>
          <w:szCs w:val="32"/>
          <w:u w:val="single"/>
        </w:rPr>
        <w:t>COMPANY HANDBOOK</w:t>
      </w:r>
    </w:p>
    <w:p w14:paraId="43C6820B" w14:textId="77777777" w:rsidR="00132260" w:rsidRPr="00636062" w:rsidRDefault="00132260" w:rsidP="00132260">
      <w:pPr>
        <w:pStyle w:val="Subtitle"/>
        <w:rPr>
          <w:rFonts w:ascii="Century Gothic" w:hAnsi="Century Gothic" w:cs="Gisha"/>
          <w:szCs w:val="24"/>
        </w:rPr>
      </w:pPr>
    </w:p>
    <w:p w14:paraId="3177C347" w14:textId="77777777" w:rsidR="00132260" w:rsidRPr="00636062" w:rsidRDefault="00132260" w:rsidP="00132260">
      <w:pPr>
        <w:widowControl/>
        <w:jc w:val="center"/>
        <w:rPr>
          <w:rFonts w:ascii="Century Gothic" w:hAnsi="Century Gothic" w:cs="Gisha"/>
          <w:b/>
          <w:sz w:val="24"/>
          <w:szCs w:val="24"/>
        </w:rPr>
      </w:pPr>
    </w:p>
    <w:p w14:paraId="5A8B481E" w14:textId="77777777" w:rsidR="00132260" w:rsidRPr="00636062" w:rsidRDefault="00132260" w:rsidP="00132260">
      <w:pPr>
        <w:pStyle w:val="Heading7"/>
        <w:rPr>
          <w:rFonts w:ascii="Century Gothic" w:hAnsi="Century Gothic" w:cs="Gisha"/>
          <w:szCs w:val="24"/>
        </w:rPr>
      </w:pPr>
      <w:r w:rsidRPr="00636062">
        <w:rPr>
          <w:rFonts w:ascii="Century Gothic" w:hAnsi="Century Gothic" w:cs="Gisha"/>
          <w:szCs w:val="24"/>
        </w:rPr>
        <w:t>PERSONNEL POLICY AND PRACTICE</w:t>
      </w:r>
    </w:p>
    <w:p w14:paraId="2C5A921F" w14:textId="77777777" w:rsidR="00132260" w:rsidRPr="00636062" w:rsidRDefault="00132260" w:rsidP="00132260">
      <w:pPr>
        <w:pStyle w:val="Heading8"/>
        <w:rPr>
          <w:rFonts w:ascii="Century Gothic" w:hAnsi="Century Gothic" w:cs="Gisha"/>
          <w:sz w:val="24"/>
          <w:szCs w:val="24"/>
        </w:rPr>
      </w:pPr>
    </w:p>
    <w:p w14:paraId="29A48655" w14:textId="1D265C49" w:rsidR="00E543C9" w:rsidRPr="00636062" w:rsidRDefault="00E543C9" w:rsidP="007A38FD">
      <w:pPr>
        <w:jc w:val="both"/>
        <w:rPr>
          <w:rFonts w:ascii="Century Gothic" w:hAnsi="Century Gothic"/>
          <w:sz w:val="24"/>
          <w:szCs w:val="24"/>
        </w:rPr>
      </w:pPr>
      <w:r w:rsidRPr="00636062">
        <w:rPr>
          <w:rFonts w:ascii="Century Gothic" w:hAnsi="Century Gothic"/>
          <w:sz w:val="24"/>
          <w:szCs w:val="24"/>
        </w:rPr>
        <w:t xml:space="preserve">This Handbook contains the rules, </w:t>
      </w:r>
      <w:r w:rsidR="00433C95" w:rsidRPr="00636062">
        <w:rPr>
          <w:rFonts w:ascii="Century Gothic" w:hAnsi="Century Gothic"/>
          <w:sz w:val="24"/>
          <w:szCs w:val="24"/>
        </w:rPr>
        <w:t xml:space="preserve">regulations and </w:t>
      </w:r>
      <w:r w:rsidRPr="00636062">
        <w:rPr>
          <w:rFonts w:ascii="Century Gothic" w:hAnsi="Century Gothic"/>
          <w:sz w:val="24"/>
          <w:szCs w:val="24"/>
        </w:rPr>
        <w:t>policies</w:t>
      </w:r>
      <w:r w:rsidR="00433C95" w:rsidRPr="00636062">
        <w:rPr>
          <w:rFonts w:ascii="Century Gothic" w:hAnsi="Century Gothic"/>
          <w:sz w:val="24"/>
          <w:szCs w:val="24"/>
        </w:rPr>
        <w:t xml:space="preserve"> of </w:t>
      </w:r>
      <w:r w:rsidR="00ED4FE0">
        <w:rPr>
          <w:rFonts w:ascii="Century Gothic" w:hAnsi="Century Gothic"/>
          <w:b/>
          <w:sz w:val="24"/>
          <w:szCs w:val="24"/>
        </w:rPr>
        <w:t>ABC CORPORATION</w:t>
      </w:r>
      <w:r w:rsidR="00183E6B">
        <w:rPr>
          <w:rFonts w:ascii="Century Gothic" w:hAnsi="Century Gothic"/>
          <w:b/>
          <w:sz w:val="24"/>
          <w:szCs w:val="24"/>
        </w:rPr>
        <w:t>.</w:t>
      </w:r>
      <w:r w:rsidR="00AB619B">
        <w:rPr>
          <w:rFonts w:ascii="Century Gothic" w:hAnsi="Century Gothic"/>
          <w:sz w:val="24"/>
          <w:szCs w:val="24"/>
        </w:rPr>
        <w:t xml:space="preserve"> </w:t>
      </w:r>
      <w:r w:rsidRPr="00636062">
        <w:rPr>
          <w:rFonts w:ascii="Century Gothic" w:hAnsi="Century Gothic"/>
          <w:sz w:val="24"/>
          <w:szCs w:val="24"/>
        </w:rPr>
        <w:t>All employees are</w:t>
      </w:r>
      <w:r w:rsidR="00433C95" w:rsidRPr="00636062">
        <w:rPr>
          <w:rFonts w:ascii="Century Gothic" w:hAnsi="Century Gothic"/>
          <w:sz w:val="24"/>
          <w:szCs w:val="24"/>
        </w:rPr>
        <w:t xml:space="preserve"> expected and</w:t>
      </w:r>
      <w:r w:rsidRPr="00636062">
        <w:rPr>
          <w:rFonts w:ascii="Century Gothic" w:hAnsi="Century Gothic"/>
          <w:sz w:val="24"/>
          <w:szCs w:val="24"/>
        </w:rPr>
        <w:t xml:space="preserve"> required to know, understand and </w:t>
      </w:r>
      <w:r w:rsidR="00433C95" w:rsidRPr="00636062">
        <w:rPr>
          <w:rFonts w:ascii="Century Gothic" w:hAnsi="Century Gothic"/>
          <w:sz w:val="24"/>
          <w:szCs w:val="24"/>
        </w:rPr>
        <w:t xml:space="preserve">strictly </w:t>
      </w:r>
      <w:r w:rsidRPr="00636062">
        <w:rPr>
          <w:rFonts w:ascii="Century Gothic" w:hAnsi="Century Gothic"/>
          <w:sz w:val="24"/>
          <w:szCs w:val="24"/>
        </w:rPr>
        <w:t>observe these policies.</w:t>
      </w:r>
    </w:p>
    <w:p w14:paraId="27C220E7" w14:textId="77777777" w:rsidR="00E543C9" w:rsidRDefault="00E543C9" w:rsidP="00E543C9">
      <w:pPr>
        <w:rPr>
          <w:rFonts w:ascii="Century Gothic" w:hAnsi="Century Gothic"/>
          <w:sz w:val="24"/>
          <w:szCs w:val="24"/>
        </w:rPr>
      </w:pPr>
    </w:p>
    <w:p w14:paraId="5D751655" w14:textId="77777777" w:rsidR="00AB619B" w:rsidRDefault="00AB619B" w:rsidP="00132260">
      <w:pPr>
        <w:pStyle w:val="Heading8"/>
        <w:rPr>
          <w:rFonts w:ascii="Century Gothic" w:hAnsi="Century Gothic" w:cs="Gisha"/>
          <w:sz w:val="24"/>
          <w:szCs w:val="24"/>
        </w:rPr>
      </w:pPr>
    </w:p>
    <w:p w14:paraId="6FE6A19A" w14:textId="77777777" w:rsidR="00132260" w:rsidRPr="00636062" w:rsidRDefault="00636062" w:rsidP="00132260">
      <w:pPr>
        <w:pStyle w:val="Heading8"/>
        <w:rPr>
          <w:rFonts w:ascii="Century Gothic" w:hAnsi="Century Gothic" w:cs="Gisha"/>
          <w:sz w:val="24"/>
          <w:szCs w:val="24"/>
        </w:rPr>
      </w:pPr>
      <w:r>
        <w:rPr>
          <w:rFonts w:ascii="Century Gothic" w:hAnsi="Century Gothic" w:cs="Gisha"/>
          <w:sz w:val="24"/>
          <w:szCs w:val="24"/>
        </w:rPr>
        <w:t>ARTICLE</w:t>
      </w:r>
      <w:r w:rsidR="00132260" w:rsidRPr="00636062">
        <w:rPr>
          <w:rFonts w:ascii="Century Gothic" w:hAnsi="Century Gothic" w:cs="Gisha"/>
          <w:sz w:val="24"/>
          <w:szCs w:val="24"/>
        </w:rPr>
        <w:t xml:space="preserve"> </w:t>
      </w:r>
      <w:r w:rsidR="00433C95" w:rsidRPr="00636062">
        <w:rPr>
          <w:rFonts w:ascii="Century Gothic" w:hAnsi="Century Gothic" w:cs="Gisha"/>
          <w:sz w:val="24"/>
          <w:szCs w:val="24"/>
        </w:rPr>
        <w:t>–</w:t>
      </w:r>
      <w:r w:rsidR="00132260" w:rsidRPr="00636062">
        <w:rPr>
          <w:rFonts w:ascii="Century Gothic" w:hAnsi="Century Gothic" w:cs="Gisha"/>
          <w:sz w:val="24"/>
          <w:szCs w:val="24"/>
        </w:rPr>
        <w:t xml:space="preserve"> I</w:t>
      </w:r>
    </w:p>
    <w:p w14:paraId="7DD29245" w14:textId="77777777" w:rsidR="00132260" w:rsidRPr="00636062" w:rsidRDefault="00132260" w:rsidP="00636062">
      <w:pPr>
        <w:pStyle w:val="Heading1"/>
        <w:widowControl/>
        <w:jc w:val="center"/>
        <w:rPr>
          <w:rFonts w:ascii="Century Gothic" w:hAnsi="Century Gothic" w:cs="Gisha"/>
          <w:b/>
          <w:szCs w:val="24"/>
        </w:rPr>
      </w:pPr>
      <w:r w:rsidRPr="00636062">
        <w:rPr>
          <w:rFonts w:ascii="Century Gothic" w:hAnsi="Century Gothic" w:cs="Gisha"/>
          <w:b/>
          <w:szCs w:val="24"/>
        </w:rPr>
        <w:t>CLASSIFICATION OF EMPLOYEES</w:t>
      </w:r>
    </w:p>
    <w:p w14:paraId="12424EB1" w14:textId="77777777" w:rsidR="00132260" w:rsidRPr="00636062" w:rsidRDefault="00132260" w:rsidP="00132260">
      <w:pPr>
        <w:widowControl/>
        <w:jc w:val="both"/>
        <w:rPr>
          <w:rFonts w:ascii="Century Gothic" w:hAnsi="Century Gothic" w:cs="Gisha"/>
          <w:sz w:val="24"/>
          <w:szCs w:val="24"/>
        </w:rPr>
      </w:pPr>
    </w:p>
    <w:p w14:paraId="14D185E4" w14:textId="77777777" w:rsidR="00636062" w:rsidRDefault="00636062" w:rsidP="00433C95">
      <w:pPr>
        <w:widowControl/>
        <w:jc w:val="both"/>
        <w:rPr>
          <w:rFonts w:ascii="Century Gothic" w:hAnsi="Century Gothic" w:cs="Gisha"/>
          <w:sz w:val="24"/>
          <w:szCs w:val="24"/>
        </w:rPr>
      </w:pPr>
    </w:p>
    <w:p w14:paraId="45CE52A5" w14:textId="1745704A" w:rsidR="008500D9" w:rsidRDefault="008500D9" w:rsidP="008500D9">
      <w:pPr>
        <w:widowControl/>
        <w:tabs>
          <w:tab w:val="left" w:pos="1080"/>
        </w:tabs>
        <w:jc w:val="both"/>
        <w:rPr>
          <w:rFonts w:ascii="Century Gothic" w:hAnsi="Century Gothic" w:cs="Gisha"/>
          <w:sz w:val="24"/>
          <w:szCs w:val="24"/>
          <w:lang w:val="en-PH"/>
        </w:rPr>
      </w:pPr>
      <w:r w:rsidRPr="008500D9">
        <w:rPr>
          <w:rFonts w:ascii="Century Gothic" w:hAnsi="Century Gothic" w:cs="Gisha"/>
          <w:sz w:val="24"/>
          <w:szCs w:val="24"/>
          <w:lang w:val="en-PH"/>
        </w:rPr>
        <w:t>Section 1. Classification of Employees</w:t>
      </w:r>
      <w:r>
        <w:rPr>
          <w:rFonts w:ascii="Century Gothic" w:hAnsi="Century Gothic" w:cs="Gisha"/>
          <w:sz w:val="24"/>
          <w:szCs w:val="24"/>
          <w:lang w:val="en-PH"/>
        </w:rPr>
        <w:t>.</w:t>
      </w:r>
    </w:p>
    <w:p w14:paraId="4AE1231F" w14:textId="77777777" w:rsidR="008500D9" w:rsidRDefault="008500D9" w:rsidP="008500D9">
      <w:pPr>
        <w:widowControl/>
        <w:tabs>
          <w:tab w:val="left" w:pos="1080"/>
        </w:tabs>
        <w:jc w:val="both"/>
        <w:rPr>
          <w:rFonts w:ascii="Century Gothic" w:hAnsi="Century Gothic" w:cs="Gisha"/>
          <w:sz w:val="24"/>
          <w:szCs w:val="24"/>
          <w:lang w:val="en-PH"/>
        </w:rPr>
      </w:pPr>
    </w:p>
    <w:p w14:paraId="4664B6FD" w14:textId="751AF668" w:rsidR="008500D9" w:rsidRDefault="008500D9" w:rsidP="002B060B">
      <w:pPr>
        <w:widowControl/>
        <w:tabs>
          <w:tab w:val="left" w:pos="1080"/>
        </w:tabs>
        <w:ind w:left="284"/>
        <w:jc w:val="both"/>
        <w:rPr>
          <w:rFonts w:ascii="Century Gothic" w:hAnsi="Century Gothic" w:cs="Gisha"/>
          <w:sz w:val="24"/>
          <w:szCs w:val="24"/>
          <w:lang w:val="en-PH"/>
        </w:rPr>
      </w:pPr>
      <w:r w:rsidRPr="008500D9">
        <w:rPr>
          <w:rFonts w:ascii="Century Gothic" w:hAnsi="Century Gothic" w:cs="Gisha"/>
          <w:sz w:val="24"/>
          <w:szCs w:val="24"/>
          <w:lang w:val="en-PH"/>
        </w:rPr>
        <w:t>Employees of the Company may be classified as follows:</w:t>
      </w:r>
    </w:p>
    <w:p w14:paraId="27B916EE" w14:textId="77777777" w:rsidR="008500D9" w:rsidRPr="008500D9" w:rsidRDefault="008500D9" w:rsidP="008500D9">
      <w:pPr>
        <w:widowControl/>
        <w:tabs>
          <w:tab w:val="left" w:pos="1080"/>
        </w:tabs>
        <w:jc w:val="both"/>
        <w:rPr>
          <w:rFonts w:ascii="Century Gothic" w:hAnsi="Century Gothic" w:cs="Gisha"/>
          <w:sz w:val="24"/>
          <w:szCs w:val="24"/>
          <w:lang w:val="en-PH"/>
        </w:rPr>
      </w:pPr>
    </w:p>
    <w:p w14:paraId="0880E7AE" w14:textId="77777777" w:rsidR="008500D9" w:rsidRDefault="008500D9" w:rsidP="008500D9">
      <w:pPr>
        <w:pStyle w:val="ListParagraph"/>
        <w:widowControl/>
        <w:numPr>
          <w:ilvl w:val="0"/>
          <w:numId w:val="18"/>
        </w:numPr>
        <w:tabs>
          <w:tab w:val="left" w:pos="1080"/>
        </w:tabs>
        <w:jc w:val="both"/>
        <w:rPr>
          <w:rFonts w:ascii="Century Gothic" w:hAnsi="Century Gothic" w:cs="Gisha"/>
          <w:sz w:val="24"/>
          <w:szCs w:val="24"/>
          <w:lang w:val="en-PH"/>
        </w:rPr>
      </w:pPr>
      <w:r w:rsidRPr="008500D9">
        <w:rPr>
          <w:rFonts w:ascii="Century Gothic" w:hAnsi="Century Gothic" w:cs="Gisha"/>
          <w:sz w:val="24"/>
          <w:szCs w:val="24"/>
          <w:lang w:val="en-PH"/>
        </w:rPr>
        <w:t>Fixed-Term Employee – an employee hired for a specific period, project, undertaking, or engagement, the duration and completion of which are determined at the time of hiring. Upon the expiration of the fixed term stated in the employment contract, the employment shall automatically end without need of further notice, unless renewed or extended by the Company in writing.</w:t>
      </w:r>
    </w:p>
    <w:p w14:paraId="6AB1FAFC" w14:textId="77777777" w:rsidR="008500D9" w:rsidRDefault="008500D9" w:rsidP="008500D9">
      <w:pPr>
        <w:pStyle w:val="ListParagraph"/>
        <w:widowControl/>
        <w:tabs>
          <w:tab w:val="left" w:pos="1080"/>
        </w:tabs>
        <w:ind w:left="957"/>
        <w:jc w:val="both"/>
        <w:rPr>
          <w:rFonts w:ascii="Century Gothic" w:hAnsi="Century Gothic" w:cs="Gisha"/>
          <w:sz w:val="24"/>
          <w:szCs w:val="24"/>
          <w:lang w:val="en-PH"/>
        </w:rPr>
      </w:pPr>
    </w:p>
    <w:p w14:paraId="1817C996" w14:textId="77777777" w:rsidR="008500D9" w:rsidRDefault="008500D9" w:rsidP="008500D9">
      <w:pPr>
        <w:pStyle w:val="ListParagraph"/>
        <w:widowControl/>
        <w:numPr>
          <w:ilvl w:val="0"/>
          <w:numId w:val="18"/>
        </w:numPr>
        <w:tabs>
          <w:tab w:val="left" w:pos="1080"/>
        </w:tabs>
        <w:jc w:val="both"/>
        <w:rPr>
          <w:rFonts w:ascii="Century Gothic" w:hAnsi="Century Gothic" w:cs="Gisha"/>
          <w:sz w:val="24"/>
          <w:szCs w:val="24"/>
          <w:lang w:val="en-PH"/>
        </w:rPr>
      </w:pPr>
      <w:r w:rsidRPr="008500D9">
        <w:rPr>
          <w:rFonts w:ascii="Century Gothic" w:hAnsi="Century Gothic" w:cs="Gisha"/>
          <w:sz w:val="24"/>
          <w:szCs w:val="24"/>
          <w:lang w:val="en-PH"/>
        </w:rPr>
        <w:t>Probationary/Trainee Employee – a newly hired employee whose work, conduct, attendance, attitude, efficiency, and overall performance are under observation and evaluation. A probationary employee must comply with the reasonable standards made known by the Company at the time of engagement or during the probationary period.</w:t>
      </w:r>
    </w:p>
    <w:p w14:paraId="639D4E3D" w14:textId="77777777" w:rsidR="008500D9" w:rsidRPr="008500D9" w:rsidRDefault="008500D9" w:rsidP="008500D9">
      <w:pPr>
        <w:pStyle w:val="ListParagraph"/>
        <w:rPr>
          <w:rFonts w:ascii="Century Gothic" w:hAnsi="Century Gothic" w:cs="Gisha"/>
          <w:sz w:val="24"/>
          <w:szCs w:val="24"/>
          <w:lang w:val="en-PH"/>
        </w:rPr>
      </w:pPr>
    </w:p>
    <w:p w14:paraId="40DAC0A8" w14:textId="77777777" w:rsidR="008500D9" w:rsidRDefault="008500D9" w:rsidP="008500D9">
      <w:pPr>
        <w:pStyle w:val="ListParagraph"/>
        <w:widowControl/>
        <w:numPr>
          <w:ilvl w:val="0"/>
          <w:numId w:val="18"/>
        </w:numPr>
        <w:tabs>
          <w:tab w:val="left" w:pos="1080"/>
        </w:tabs>
        <w:jc w:val="both"/>
        <w:rPr>
          <w:rFonts w:ascii="Century Gothic" w:hAnsi="Century Gothic" w:cs="Gisha"/>
          <w:sz w:val="24"/>
          <w:szCs w:val="24"/>
          <w:lang w:val="en-PH"/>
        </w:rPr>
      </w:pPr>
      <w:r w:rsidRPr="008500D9">
        <w:rPr>
          <w:rFonts w:ascii="Century Gothic" w:hAnsi="Century Gothic" w:cs="Gisha"/>
          <w:sz w:val="24"/>
          <w:szCs w:val="24"/>
          <w:lang w:val="en-PH"/>
        </w:rPr>
        <w:t>Regular Employee – an employee who has successfully passed the probationary period, or who is allowed to work after the probationary period, and whose employment is necessary or desirable to the usual business or trade of the Company.</w:t>
      </w:r>
    </w:p>
    <w:p w14:paraId="231DC693" w14:textId="77777777" w:rsidR="008500D9" w:rsidRPr="008500D9" w:rsidRDefault="008500D9" w:rsidP="008500D9">
      <w:pPr>
        <w:pStyle w:val="ListParagraph"/>
        <w:rPr>
          <w:rFonts w:ascii="Century Gothic" w:hAnsi="Century Gothic" w:cs="Gisha"/>
          <w:sz w:val="24"/>
          <w:szCs w:val="24"/>
          <w:lang w:val="en-PH"/>
        </w:rPr>
      </w:pPr>
    </w:p>
    <w:p w14:paraId="4E27B60C" w14:textId="77777777" w:rsidR="008500D9" w:rsidRDefault="008500D9" w:rsidP="008500D9">
      <w:pPr>
        <w:pStyle w:val="ListParagraph"/>
        <w:widowControl/>
        <w:numPr>
          <w:ilvl w:val="0"/>
          <w:numId w:val="18"/>
        </w:numPr>
        <w:tabs>
          <w:tab w:val="left" w:pos="1080"/>
        </w:tabs>
        <w:jc w:val="both"/>
        <w:rPr>
          <w:rFonts w:ascii="Century Gothic" w:hAnsi="Century Gothic" w:cs="Gisha"/>
          <w:sz w:val="24"/>
          <w:szCs w:val="24"/>
          <w:lang w:val="en-PH"/>
        </w:rPr>
      </w:pPr>
      <w:r w:rsidRPr="008500D9">
        <w:rPr>
          <w:rFonts w:ascii="Century Gothic" w:hAnsi="Century Gothic" w:cs="Gisha"/>
          <w:sz w:val="24"/>
          <w:szCs w:val="24"/>
          <w:lang w:val="en-PH"/>
        </w:rPr>
        <w:t>Project-Based Employee – an employee hired for a specific project or undertaking, the completion or termination of which has been determined at the time of engagement. Employment shall end upon completion of the project or phase thereof for which the employee was hired.</w:t>
      </w:r>
    </w:p>
    <w:p w14:paraId="647FBB6E" w14:textId="77777777" w:rsidR="008500D9" w:rsidRPr="008500D9" w:rsidRDefault="008500D9" w:rsidP="008500D9">
      <w:pPr>
        <w:pStyle w:val="ListParagraph"/>
        <w:rPr>
          <w:rFonts w:ascii="Century Gothic" w:hAnsi="Century Gothic" w:cs="Gisha"/>
          <w:sz w:val="24"/>
          <w:szCs w:val="24"/>
          <w:lang w:val="en-PH"/>
        </w:rPr>
      </w:pPr>
    </w:p>
    <w:p w14:paraId="1C17FE1F" w14:textId="3913F841" w:rsidR="008500D9" w:rsidRPr="008500D9" w:rsidRDefault="008500D9" w:rsidP="008500D9">
      <w:pPr>
        <w:pStyle w:val="ListParagraph"/>
        <w:widowControl/>
        <w:numPr>
          <w:ilvl w:val="0"/>
          <w:numId w:val="18"/>
        </w:numPr>
        <w:tabs>
          <w:tab w:val="left" w:pos="1080"/>
        </w:tabs>
        <w:jc w:val="both"/>
        <w:rPr>
          <w:rFonts w:ascii="Century Gothic" w:hAnsi="Century Gothic" w:cs="Gisha"/>
          <w:sz w:val="24"/>
          <w:szCs w:val="24"/>
          <w:lang w:val="en-PH"/>
        </w:rPr>
      </w:pPr>
      <w:r w:rsidRPr="008500D9">
        <w:rPr>
          <w:rFonts w:ascii="Century Gothic" w:hAnsi="Century Gothic" w:cs="Gisha"/>
          <w:sz w:val="24"/>
          <w:szCs w:val="24"/>
          <w:lang w:val="en-PH"/>
        </w:rPr>
        <w:t>Seasonal Employee – an employee hired to perform work or services which are seasonal in nature and whose employment is for the duration of the season.</w:t>
      </w:r>
    </w:p>
    <w:p w14:paraId="22F96DBC" w14:textId="55F3783F" w:rsidR="008500D9" w:rsidRPr="008500D9" w:rsidRDefault="008500D9" w:rsidP="008500D9">
      <w:pPr>
        <w:pStyle w:val="ListParagraph"/>
        <w:widowControl/>
        <w:numPr>
          <w:ilvl w:val="0"/>
          <w:numId w:val="18"/>
        </w:numPr>
        <w:tabs>
          <w:tab w:val="left" w:pos="1080"/>
        </w:tabs>
        <w:jc w:val="both"/>
        <w:rPr>
          <w:rFonts w:ascii="Century Gothic" w:hAnsi="Century Gothic" w:cs="Gisha"/>
          <w:sz w:val="24"/>
          <w:szCs w:val="24"/>
          <w:lang w:val="en-PH"/>
        </w:rPr>
      </w:pPr>
      <w:r w:rsidRPr="008500D9">
        <w:rPr>
          <w:rFonts w:ascii="Century Gothic" w:hAnsi="Century Gothic" w:cs="Gisha"/>
          <w:sz w:val="24"/>
          <w:szCs w:val="24"/>
          <w:lang w:val="en-PH"/>
        </w:rPr>
        <w:lastRenderedPageBreak/>
        <w:t>Part-Time Employee – an employee engaged to work for less than the normal working hours or workdays required by the Company. Part-time employees shall be entitled to wages and benefits in accordance with law, their employment agreement, and Company policy.</w:t>
      </w:r>
    </w:p>
    <w:p w14:paraId="065AA461" w14:textId="77777777" w:rsidR="008500D9" w:rsidRDefault="008500D9" w:rsidP="008500D9">
      <w:pPr>
        <w:pStyle w:val="ListParagraph"/>
        <w:widowControl/>
        <w:tabs>
          <w:tab w:val="left" w:pos="1080"/>
        </w:tabs>
        <w:ind w:left="957"/>
        <w:jc w:val="both"/>
        <w:rPr>
          <w:rFonts w:ascii="Century Gothic" w:hAnsi="Century Gothic" w:cs="Gisha"/>
          <w:sz w:val="24"/>
          <w:szCs w:val="24"/>
          <w:lang w:val="en-PH"/>
        </w:rPr>
      </w:pPr>
    </w:p>
    <w:p w14:paraId="4B838317" w14:textId="1AF36446" w:rsidR="008500D9" w:rsidRPr="008500D9" w:rsidRDefault="008500D9" w:rsidP="008500D9">
      <w:pPr>
        <w:pStyle w:val="ListParagraph"/>
        <w:widowControl/>
        <w:numPr>
          <w:ilvl w:val="0"/>
          <w:numId w:val="18"/>
        </w:numPr>
        <w:tabs>
          <w:tab w:val="left" w:pos="1080"/>
        </w:tabs>
        <w:jc w:val="both"/>
        <w:rPr>
          <w:rFonts w:ascii="Century Gothic" w:hAnsi="Century Gothic" w:cs="Gisha"/>
          <w:sz w:val="24"/>
          <w:szCs w:val="24"/>
          <w:lang w:val="en-PH"/>
        </w:rPr>
      </w:pPr>
      <w:r w:rsidRPr="008500D9">
        <w:rPr>
          <w:rFonts w:ascii="Century Gothic" w:hAnsi="Century Gothic" w:cs="Gisha"/>
          <w:sz w:val="24"/>
          <w:szCs w:val="24"/>
          <w:lang w:val="en-PH"/>
        </w:rPr>
        <w:t>Casual Employee – an employee engaged to perform work or services which are not usually necessary or desirable in the usual business or trade of the Company, unless such employee has rendered at least one (1) year of service, whether continuous or broken, with respect to the activity for which he/she is employed.</w:t>
      </w:r>
    </w:p>
    <w:p w14:paraId="5C717B22" w14:textId="77777777" w:rsidR="00132260" w:rsidRPr="00636062" w:rsidRDefault="00132260" w:rsidP="001E6A31">
      <w:pPr>
        <w:widowControl/>
        <w:tabs>
          <w:tab w:val="left" w:pos="1080"/>
        </w:tabs>
        <w:ind w:left="720"/>
        <w:jc w:val="both"/>
        <w:rPr>
          <w:rFonts w:ascii="Century Gothic" w:hAnsi="Century Gothic" w:cs="Gisha"/>
          <w:sz w:val="24"/>
          <w:szCs w:val="24"/>
        </w:rPr>
      </w:pPr>
      <w:r w:rsidRPr="00636062">
        <w:rPr>
          <w:rFonts w:ascii="Century Gothic" w:hAnsi="Century Gothic" w:cs="Gisha"/>
          <w:sz w:val="24"/>
          <w:szCs w:val="24"/>
        </w:rPr>
        <w:t xml:space="preserve">      </w:t>
      </w:r>
    </w:p>
    <w:p w14:paraId="0FA8D138" w14:textId="7A14B9B7" w:rsidR="008500D9" w:rsidRDefault="008500D9" w:rsidP="008500D9">
      <w:pPr>
        <w:widowControl/>
        <w:rPr>
          <w:rFonts w:ascii="Century Gothic" w:hAnsi="Century Gothic" w:cs="Gisha"/>
          <w:sz w:val="24"/>
          <w:szCs w:val="24"/>
          <w:lang w:val="en-PH"/>
        </w:rPr>
      </w:pPr>
      <w:r w:rsidRPr="008500D9">
        <w:rPr>
          <w:rFonts w:ascii="Century Gothic" w:hAnsi="Century Gothic" w:cs="Gisha"/>
          <w:sz w:val="24"/>
          <w:szCs w:val="24"/>
          <w:lang w:val="en-PH"/>
        </w:rPr>
        <w:t>Section 2. Probationary Employment</w:t>
      </w:r>
      <w:r>
        <w:rPr>
          <w:rFonts w:ascii="Century Gothic" w:hAnsi="Century Gothic" w:cs="Gisha"/>
          <w:sz w:val="24"/>
          <w:szCs w:val="24"/>
          <w:lang w:val="en-PH"/>
        </w:rPr>
        <w:t>.</w:t>
      </w:r>
    </w:p>
    <w:p w14:paraId="263FCDC1" w14:textId="77777777" w:rsidR="008500D9" w:rsidRPr="008500D9" w:rsidRDefault="008500D9" w:rsidP="008500D9">
      <w:pPr>
        <w:widowControl/>
        <w:ind w:left="420"/>
        <w:rPr>
          <w:rFonts w:ascii="Century Gothic" w:hAnsi="Century Gothic" w:cs="Gisha"/>
          <w:sz w:val="24"/>
          <w:szCs w:val="24"/>
          <w:lang w:val="en-PH"/>
        </w:rPr>
      </w:pPr>
    </w:p>
    <w:p w14:paraId="5A6EFE73" w14:textId="77777777" w:rsidR="008500D9" w:rsidRPr="008500D9" w:rsidRDefault="008500D9" w:rsidP="002B060B">
      <w:pPr>
        <w:widowControl/>
        <w:ind w:left="284"/>
        <w:jc w:val="both"/>
        <w:rPr>
          <w:rFonts w:ascii="Century Gothic" w:hAnsi="Century Gothic" w:cs="Gisha"/>
          <w:sz w:val="24"/>
          <w:szCs w:val="24"/>
          <w:lang w:val="en-PH"/>
        </w:rPr>
      </w:pPr>
      <w:r w:rsidRPr="008500D9">
        <w:rPr>
          <w:rFonts w:ascii="Century Gothic" w:hAnsi="Century Gothic" w:cs="Gisha"/>
          <w:sz w:val="24"/>
          <w:szCs w:val="24"/>
          <w:lang w:val="en-PH"/>
        </w:rPr>
        <w:t>A probationary employee shall be subject to a probationary period not exceeding six (6) months from the date of hiring, unless a longer period is allowed by law or is covered by an apprenticeship or training agreement.</w:t>
      </w:r>
    </w:p>
    <w:p w14:paraId="40385D65" w14:textId="77777777" w:rsidR="008500D9" w:rsidRDefault="008500D9" w:rsidP="008500D9">
      <w:pPr>
        <w:widowControl/>
        <w:ind w:left="420"/>
        <w:rPr>
          <w:rFonts w:ascii="Century Gothic" w:hAnsi="Century Gothic" w:cs="Gisha"/>
          <w:sz w:val="24"/>
          <w:szCs w:val="24"/>
          <w:lang w:val="en-PH"/>
        </w:rPr>
      </w:pPr>
    </w:p>
    <w:p w14:paraId="6F2468F3" w14:textId="78C532BC" w:rsidR="008500D9" w:rsidRDefault="008500D9" w:rsidP="002B060B">
      <w:pPr>
        <w:widowControl/>
        <w:ind w:left="284"/>
        <w:jc w:val="both"/>
        <w:rPr>
          <w:rFonts w:ascii="Century Gothic" w:hAnsi="Century Gothic" w:cs="Gisha"/>
          <w:sz w:val="24"/>
          <w:szCs w:val="24"/>
          <w:lang w:val="en-PH"/>
        </w:rPr>
      </w:pPr>
      <w:r w:rsidRPr="008500D9">
        <w:rPr>
          <w:rFonts w:ascii="Century Gothic" w:hAnsi="Century Gothic" w:cs="Gisha"/>
          <w:sz w:val="24"/>
          <w:szCs w:val="24"/>
          <w:lang w:val="en-PH"/>
        </w:rPr>
        <w:t>During the probationary period, the Company shall evaluate the employee based on reasonable standards, including but not limited to:</w:t>
      </w:r>
    </w:p>
    <w:p w14:paraId="04BDE531" w14:textId="77777777" w:rsidR="008500D9" w:rsidRPr="008500D9" w:rsidRDefault="008500D9" w:rsidP="008500D9">
      <w:pPr>
        <w:widowControl/>
        <w:ind w:left="420"/>
        <w:jc w:val="both"/>
        <w:rPr>
          <w:rFonts w:ascii="Century Gothic" w:hAnsi="Century Gothic" w:cs="Gisha"/>
          <w:sz w:val="24"/>
          <w:szCs w:val="24"/>
          <w:lang w:val="en-PH"/>
        </w:rPr>
      </w:pPr>
    </w:p>
    <w:p w14:paraId="34B8F2CD" w14:textId="77777777" w:rsidR="008500D9" w:rsidRDefault="008500D9" w:rsidP="008500D9">
      <w:pPr>
        <w:pStyle w:val="ListParagraph"/>
        <w:widowControl/>
        <w:numPr>
          <w:ilvl w:val="0"/>
          <w:numId w:val="19"/>
        </w:numPr>
        <w:rPr>
          <w:rFonts w:ascii="Century Gothic" w:hAnsi="Century Gothic" w:cs="Gisha"/>
          <w:sz w:val="24"/>
          <w:szCs w:val="24"/>
          <w:lang w:val="en-PH"/>
        </w:rPr>
      </w:pPr>
      <w:r w:rsidRPr="008500D9">
        <w:rPr>
          <w:rFonts w:ascii="Century Gothic" w:hAnsi="Century Gothic" w:cs="Gisha"/>
          <w:sz w:val="24"/>
          <w:szCs w:val="24"/>
          <w:lang w:val="en-PH"/>
        </w:rPr>
        <w:t>quality of work;</w:t>
      </w:r>
    </w:p>
    <w:p w14:paraId="55F86EA3" w14:textId="77777777" w:rsidR="008500D9" w:rsidRDefault="008500D9" w:rsidP="008500D9">
      <w:pPr>
        <w:pStyle w:val="ListParagraph"/>
        <w:widowControl/>
        <w:numPr>
          <w:ilvl w:val="0"/>
          <w:numId w:val="19"/>
        </w:numPr>
        <w:rPr>
          <w:rFonts w:ascii="Century Gothic" w:hAnsi="Century Gothic" w:cs="Gisha"/>
          <w:sz w:val="24"/>
          <w:szCs w:val="24"/>
          <w:lang w:val="en-PH"/>
        </w:rPr>
      </w:pPr>
      <w:r w:rsidRPr="008500D9">
        <w:rPr>
          <w:rFonts w:ascii="Century Gothic" w:hAnsi="Century Gothic" w:cs="Gisha"/>
          <w:sz w:val="24"/>
          <w:szCs w:val="24"/>
          <w:lang w:val="en-PH"/>
        </w:rPr>
        <w:t>efficiency and productivity</w:t>
      </w:r>
      <w:r>
        <w:rPr>
          <w:rFonts w:ascii="Century Gothic" w:hAnsi="Century Gothic" w:cs="Gisha"/>
          <w:sz w:val="24"/>
          <w:szCs w:val="24"/>
          <w:lang w:val="en-PH"/>
        </w:rPr>
        <w:t>;</w:t>
      </w:r>
    </w:p>
    <w:p w14:paraId="0CDB5D6B" w14:textId="77777777" w:rsidR="008500D9" w:rsidRDefault="008500D9" w:rsidP="008500D9">
      <w:pPr>
        <w:pStyle w:val="ListParagraph"/>
        <w:widowControl/>
        <w:numPr>
          <w:ilvl w:val="0"/>
          <w:numId w:val="19"/>
        </w:numPr>
        <w:rPr>
          <w:rFonts w:ascii="Century Gothic" w:hAnsi="Century Gothic" w:cs="Gisha"/>
          <w:sz w:val="24"/>
          <w:szCs w:val="24"/>
          <w:lang w:val="en-PH"/>
        </w:rPr>
      </w:pPr>
      <w:r w:rsidRPr="008500D9">
        <w:rPr>
          <w:rFonts w:ascii="Century Gothic" w:hAnsi="Century Gothic" w:cs="Gisha"/>
          <w:sz w:val="24"/>
          <w:szCs w:val="24"/>
          <w:lang w:val="en-PH"/>
        </w:rPr>
        <w:t>attendance and punctuality;</w:t>
      </w:r>
    </w:p>
    <w:p w14:paraId="784C5B33" w14:textId="77777777" w:rsidR="008500D9" w:rsidRDefault="008500D9" w:rsidP="008500D9">
      <w:pPr>
        <w:pStyle w:val="ListParagraph"/>
        <w:widowControl/>
        <w:numPr>
          <w:ilvl w:val="0"/>
          <w:numId w:val="19"/>
        </w:numPr>
        <w:rPr>
          <w:rFonts w:ascii="Century Gothic" w:hAnsi="Century Gothic" w:cs="Gisha"/>
          <w:sz w:val="24"/>
          <w:szCs w:val="24"/>
          <w:lang w:val="en-PH"/>
        </w:rPr>
      </w:pPr>
      <w:r w:rsidRPr="008500D9">
        <w:rPr>
          <w:rFonts w:ascii="Century Gothic" w:hAnsi="Century Gothic" w:cs="Gisha"/>
          <w:sz w:val="24"/>
          <w:szCs w:val="24"/>
          <w:lang w:val="en-PH"/>
        </w:rPr>
        <w:t>attitude and professionalism;</w:t>
      </w:r>
    </w:p>
    <w:p w14:paraId="21BDE270" w14:textId="77777777" w:rsidR="008500D9" w:rsidRDefault="008500D9" w:rsidP="008500D9">
      <w:pPr>
        <w:pStyle w:val="ListParagraph"/>
        <w:widowControl/>
        <w:numPr>
          <w:ilvl w:val="0"/>
          <w:numId w:val="19"/>
        </w:numPr>
        <w:rPr>
          <w:rFonts w:ascii="Century Gothic" w:hAnsi="Century Gothic" w:cs="Gisha"/>
          <w:sz w:val="24"/>
          <w:szCs w:val="24"/>
          <w:lang w:val="en-PH"/>
        </w:rPr>
      </w:pPr>
      <w:r w:rsidRPr="008500D9">
        <w:rPr>
          <w:rFonts w:ascii="Century Gothic" w:hAnsi="Century Gothic" w:cs="Gisha"/>
          <w:sz w:val="24"/>
          <w:szCs w:val="24"/>
          <w:lang w:val="en-PH"/>
        </w:rPr>
        <w:t>compliance with Company rules and instructions;</w:t>
      </w:r>
    </w:p>
    <w:p w14:paraId="46F2B1DC" w14:textId="77777777" w:rsidR="008500D9" w:rsidRDefault="008500D9" w:rsidP="008500D9">
      <w:pPr>
        <w:pStyle w:val="ListParagraph"/>
        <w:widowControl/>
        <w:numPr>
          <w:ilvl w:val="0"/>
          <w:numId w:val="19"/>
        </w:numPr>
        <w:rPr>
          <w:rFonts w:ascii="Century Gothic" w:hAnsi="Century Gothic" w:cs="Gisha"/>
          <w:sz w:val="24"/>
          <w:szCs w:val="24"/>
          <w:lang w:val="en-PH"/>
        </w:rPr>
      </w:pPr>
      <w:r w:rsidRPr="008500D9">
        <w:rPr>
          <w:rFonts w:ascii="Century Gothic" w:hAnsi="Century Gothic" w:cs="Gisha"/>
          <w:sz w:val="24"/>
          <w:szCs w:val="24"/>
          <w:lang w:val="en-PH"/>
        </w:rPr>
        <w:t>honesty and trustworthiness;</w:t>
      </w:r>
    </w:p>
    <w:p w14:paraId="63C043E9" w14:textId="77777777" w:rsidR="008500D9" w:rsidRDefault="008500D9" w:rsidP="008500D9">
      <w:pPr>
        <w:pStyle w:val="ListParagraph"/>
        <w:widowControl/>
        <w:numPr>
          <w:ilvl w:val="0"/>
          <w:numId w:val="19"/>
        </w:numPr>
        <w:rPr>
          <w:rFonts w:ascii="Century Gothic" w:hAnsi="Century Gothic" w:cs="Gisha"/>
          <w:sz w:val="24"/>
          <w:szCs w:val="24"/>
          <w:lang w:val="en-PH"/>
        </w:rPr>
      </w:pPr>
      <w:r w:rsidRPr="008500D9">
        <w:rPr>
          <w:rFonts w:ascii="Century Gothic" w:hAnsi="Century Gothic" w:cs="Gisha"/>
          <w:sz w:val="24"/>
          <w:szCs w:val="24"/>
          <w:lang w:val="en-PH"/>
        </w:rPr>
        <w:t>ability to work with co-employees, clients, and customers; and</w:t>
      </w:r>
    </w:p>
    <w:p w14:paraId="62DB370C" w14:textId="24D39322" w:rsidR="008500D9" w:rsidRPr="008500D9" w:rsidRDefault="008500D9" w:rsidP="008500D9">
      <w:pPr>
        <w:pStyle w:val="ListParagraph"/>
        <w:widowControl/>
        <w:numPr>
          <w:ilvl w:val="0"/>
          <w:numId w:val="19"/>
        </w:numPr>
        <w:rPr>
          <w:rFonts w:ascii="Century Gothic" w:hAnsi="Century Gothic" w:cs="Gisha"/>
          <w:sz w:val="24"/>
          <w:szCs w:val="24"/>
          <w:lang w:val="en-PH"/>
        </w:rPr>
      </w:pPr>
      <w:r w:rsidRPr="008500D9">
        <w:rPr>
          <w:rFonts w:ascii="Century Gothic" w:hAnsi="Century Gothic" w:cs="Gisha"/>
          <w:sz w:val="24"/>
          <w:szCs w:val="24"/>
          <w:lang w:val="en-PH"/>
        </w:rPr>
        <w:t>overall fitness for the position.</w:t>
      </w:r>
    </w:p>
    <w:p w14:paraId="54254866" w14:textId="77777777" w:rsidR="008500D9" w:rsidRDefault="008500D9" w:rsidP="008500D9">
      <w:pPr>
        <w:widowControl/>
        <w:rPr>
          <w:rFonts w:ascii="Century Gothic" w:hAnsi="Century Gothic" w:cs="Gisha"/>
          <w:sz w:val="24"/>
          <w:szCs w:val="24"/>
          <w:lang w:val="en-PH"/>
        </w:rPr>
      </w:pPr>
    </w:p>
    <w:p w14:paraId="0EDBC278" w14:textId="61FA2333" w:rsidR="008500D9" w:rsidRPr="008500D9" w:rsidRDefault="008500D9" w:rsidP="002B060B">
      <w:pPr>
        <w:widowControl/>
        <w:ind w:left="284"/>
        <w:jc w:val="both"/>
        <w:rPr>
          <w:rFonts w:ascii="Century Gothic" w:hAnsi="Century Gothic" w:cs="Gisha"/>
          <w:sz w:val="24"/>
          <w:szCs w:val="24"/>
          <w:lang w:val="en-PH"/>
        </w:rPr>
      </w:pPr>
      <w:r w:rsidRPr="008500D9">
        <w:rPr>
          <w:rFonts w:ascii="Century Gothic" w:hAnsi="Century Gothic" w:cs="Gisha"/>
          <w:sz w:val="24"/>
          <w:szCs w:val="24"/>
          <w:lang w:val="en-PH"/>
        </w:rPr>
        <w:t>A probationary employee who fails to meet the standards of the Company may be separated from employment after observance of applicable requirements.</w:t>
      </w:r>
    </w:p>
    <w:p w14:paraId="088DABFC" w14:textId="77777777" w:rsidR="00433C95" w:rsidRPr="008500D9" w:rsidRDefault="00433C95" w:rsidP="008500D9">
      <w:pPr>
        <w:widowControl/>
        <w:rPr>
          <w:rFonts w:ascii="Century Gothic" w:hAnsi="Century Gothic" w:cs="Gisha"/>
          <w:sz w:val="24"/>
          <w:szCs w:val="24"/>
          <w:lang w:val="en-PH"/>
        </w:rPr>
      </w:pPr>
    </w:p>
    <w:p w14:paraId="156CD676" w14:textId="221D048B" w:rsidR="008500D9" w:rsidRDefault="008500D9" w:rsidP="008500D9">
      <w:pPr>
        <w:widowControl/>
        <w:rPr>
          <w:rFonts w:ascii="Century Gothic" w:hAnsi="Century Gothic" w:cs="Gisha"/>
          <w:sz w:val="24"/>
          <w:szCs w:val="24"/>
          <w:lang w:val="en-PH"/>
        </w:rPr>
      </w:pPr>
      <w:r w:rsidRPr="008500D9">
        <w:rPr>
          <w:rFonts w:ascii="Century Gothic" w:hAnsi="Century Gothic" w:cs="Gisha"/>
          <w:sz w:val="24"/>
          <w:szCs w:val="24"/>
          <w:lang w:val="en-PH"/>
        </w:rPr>
        <w:t>Section 3. Regularization.</w:t>
      </w:r>
    </w:p>
    <w:p w14:paraId="248D49F2" w14:textId="77777777" w:rsidR="008500D9" w:rsidRPr="008500D9" w:rsidRDefault="008500D9" w:rsidP="008500D9">
      <w:pPr>
        <w:widowControl/>
        <w:rPr>
          <w:rFonts w:ascii="Century Gothic" w:hAnsi="Century Gothic" w:cs="Gisha"/>
          <w:sz w:val="24"/>
          <w:szCs w:val="24"/>
          <w:lang w:val="en-PH"/>
        </w:rPr>
      </w:pPr>
    </w:p>
    <w:p w14:paraId="0B6C2990" w14:textId="77777777" w:rsidR="008500D9" w:rsidRDefault="008500D9" w:rsidP="002B060B">
      <w:pPr>
        <w:widowControl/>
        <w:ind w:left="284"/>
        <w:jc w:val="both"/>
        <w:rPr>
          <w:rFonts w:ascii="Century Gothic" w:hAnsi="Century Gothic" w:cs="Gisha"/>
          <w:sz w:val="24"/>
          <w:szCs w:val="24"/>
          <w:lang w:val="en-PH"/>
        </w:rPr>
      </w:pPr>
      <w:r w:rsidRPr="008500D9">
        <w:rPr>
          <w:rFonts w:ascii="Century Gothic" w:hAnsi="Century Gothic" w:cs="Gisha"/>
          <w:sz w:val="24"/>
          <w:szCs w:val="24"/>
          <w:lang w:val="en-PH"/>
        </w:rPr>
        <w:t>A probationary employee who satisfactorily meets the standards of the Company and is allowed to continue working after the probationary period may be considered a regular employee.</w:t>
      </w:r>
    </w:p>
    <w:p w14:paraId="3BE99CE7" w14:textId="77777777" w:rsidR="008500D9" w:rsidRPr="008500D9" w:rsidRDefault="008500D9" w:rsidP="002B060B">
      <w:pPr>
        <w:widowControl/>
        <w:ind w:left="284"/>
        <w:jc w:val="both"/>
        <w:rPr>
          <w:rFonts w:ascii="Century Gothic" w:hAnsi="Century Gothic" w:cs="Gisha"/>
          <w:sz w:val="24"/>
          <w:szCs w:val="24"/>
          <w:lang w:val="en-PH"/>
        </w:rPr>
      </w:pPr>
    </w:p>
    <w:p w14:paraId="4F8331BC" w14:textId="77777777" w:rsidR="008500D9" w:rsidRPr="008500D9" w:rsidRDefault="008500D9" w:rsidP="002B060B">
      <w:pPr>
        <w:widowControl/>
        <w:ind w:left="284"/>
        <w:jc w:val="both"/>
        <w:rPr>
          <w:rFonts w:ascii="Century Gothic" w:hAnsi="Century Gothic" w:cs="Gisha"/>
          <w:sz w:val="24"/>
          <w:szCs w:val="24"/>
          <w:lang w:val="en-PH"/>
        </w:rPr>
      </w:pPr>
      <w:r w:rsidRPr="008500D9">
        <w:rPr>
          <w:rFonts w:ascii="Century Gothic" w:hAnsi="Century Gothic" w:cs="Gisha"/>
          <w:sz w:val="24"/>
          <w:szCs w:val="24"/>
          <w:lang w:val="en-PH"/>
        </w:rPr>
        <w:t>Regularization shall not prevent the Company from imposing disciplinary action, reassignment, transfer, or termination for just or authorized causes, subject to due process and applicable law.</w:t>
      </w:r>
    </w:p>
    <w:p w14:paraId="7070E9E8" w14:textId="77777777" w:rsidR="008500D9" w:rsidRDefault="008500D9" w:rsidP="008500D9">
      <w:pPr>
        <w:widowControl/>
        <w:rPr>
          <w:rFonts w:ascii="Century Gothic" w:hAnsi="Century Gothic" w:cs="Gisha"/>
          <w:sz w:val="24"/>
          <w:szCs w:val="24"/>
          <w:lang w:val="en-PH"/>
        </w:rPr>
      </w:pPr>
    </w:p>
    <w:p w14:paraId="1BB00D05" w14:textId="435538F6" w:rsidR="008500D9" w:rsidRDefault="008500D9" w:rsidP="008500D9">
      <w:pPr>
        <w:widowControl/>
        <w:rPr>
          <w:rFonts w:ascii="Century Gothic" w:hAnsi="Century Gothic" w:cs="Gisha"/>
          <w:sz w:val="24"/>
          <w:szCs w:val="24"/>
          <w:lang w:val="en-PH"/>
        </w:rPr>
      </w:pPr>
      <w:r w:rsidRPr="008500D9">
        <w:rPr>
          <w:rFonts w:ascii="Century Gothic" w:hAnsi="Century Gothic" w:cs="Gisha"/>
          <w:sz w:val="24"/>
          <w:szCs w:val="24"/>
          <w:lang w:val="en-PH"/>
        </w:rPr>
        <w:t>Section 4. Employment Contract</w:t>
      </w:r>
      <w:r>
        <w:rPr>
          <w:rFonts w:ascii="Century Gothic" w:hAnsi="Century Gothic" w:cs="Gisha"/>
          <w:sz w:val="24"/>
          <w:szCs w:val="24"/>
          <w:lang w:val="en-PH"/>
        </w:rPr>
        <w:t>.</w:t>
      </w:r>
    </w:p>
    <w:p w14:paraId="6E8C2A8B" w14:textId="77777777" w:rsidR="008500D9" w:rsidRPr="008500D9" w:rsidRDefault="008500D9" w:rsidP="008500D9">
      <w:pPr>
        <w:widowControl/>
        <w:rPr>
          <w:rFonts w:ascii="Century Gothic" w:hAnsi="Century Gothic" w:cs="Gisha"/>
          <w:sz w:val="24"/>
          <w:szCs w:val="24"/>
          <w:lang w:val="en-PH"/>
        </w:rPr>
      </w:pPr>
    </w:p>
    <w:p w14:paraId="4BF034FC" w14:textId="77777777" w:rsidR="008500D9" w:rsidRPr="008500D9" w:rsidRDefault="008500D9" w:rsidP="002B060B">
      <w:pPr>
        <w:widowControl/>
        <w:ind w:left="284"/>
        <w:jc w:val="both"/>
        <w:rPr>
          <w:rFonts w:ascii="Century Gothic" w:hAnsi="Century Gothic" w:cs="Gisha"/>
          <w:sz w:val="24"/>
          <w:szCs w:val="24"/>
          <w:lang w:val="en-PH"/>
        </w:rPr>
      </w:pPr>
      <w:r w:rsidRPr="008500D9">
        <w:rPr>
          <w:rFonts w:ascii="Century Gothic" w:hAnsi="Century Gothic" w:cs="Gisha"/>
          <w:sz w:val="24"/>
          <w:szCs w:val="24"/>
          <w:lang w:val="en-PH"/>
        </w:rPr>
        <w:t xml:space="preserve">All employees shall be required to sign an employment contract, appointment, or engagement document stating the terms and conditions </w:t>
      </w:r>
      <w:r w:rsidRPr="008500D9">
        <w:rPr>
          <w:rFonts w:ascii="Century Gothic" w:hAnsi="Century Gothic" w:cs="Gisha"/>
          <w:sz w:val="24"/>
          <w:szCs w:val="24"/>
          <w:lang w:val="en-PH"/>
        </w:rPr>
        <w:lastRenderedPageBreak/>
        <w:t>of employment, including position, compensation, work assignment, employment status, and other applicable conditions.</w:t>
      </w:r>
    </w:p>
    <w:p w14:paraId="164C818E" w14:textId="77777777" w:rsidR="008500D9" w:rsidRDefault="008500D9" w:rsidP="008500D9">
      <w:pPr>
        <w:widowControl/>
        <w:rPr>
          <w:rFonts w:ascii="Century Gothic" w:hAnsi="Century Gothic" w:cs="Gisha"/>
          <w:sz w:val="24"/>
          <w:szCs w:val="24"/>
          <w:lang w:val="en-PH"/>
        </w:rPr>
      </w:pPr>
    </w:p>
    <w:p w14:paraId="592D7BEA" w14:textId="124904DE" w:rsidR="008500D9" w:rsidRDefault="008500D9" w:rsidP="002B060B">
      <w:pPr>
        <w:widowControl/>
        <w:ind w:left="284"/>
        <w:jc w:val="both"/>
        <w:rPr>
          <w:rFonts w:ascii="Century Gothic" w:hAnsi="Century Gothic" w:cs="Gisha"/>
          <w:sz w:val="24"/>
          <w:szCs w:val="24"/>
          <w:lang w:val="en-PH"/>
        </w:rPr>
      </w:pPr>
      <w:r w:rsidRPr="008500D9">
        <w:rPr>
          <w:rFonts w:ascii="Century Gothic" w:hAnsi="Century Gothic" w:cs="Gisha"/>
          <w:sz w:val="24"/>
          <w:szCs w:val="24"/>
          <w:lang w:val="en-PH"/>
        </w:rPr>
        <w:t>The employment contract shall be read together with this Handbook, Company policies, and applicable labor laws.</w:t>
      </w:r>
    </w:p>
    <w:p w14:paraId="42335EBB" w14:textId="77777777" w:rsidR="008500D9" w:rsidRDefault="008500D9" w:rsidP="008500D9">
      <w:pPr>
        <w:widowControl/>
        <w:jc w:val="both"/>
        <w:rPr>
          <w:rFonts w:ascii="Century Gothic" w:hAnsi="Century Gothic" w:cs="Gisha"/>
          <w:sz w:val="24"/>
          <w:szCs w:val="24"/>
          <w:lang w:val="en-PH"/>
        </w:rPr>
      </w:pPr>
    </w:p>
    <w:p w14:paraId="4CDAC9FA" w14:textId="28994851" w:rsidR="008500D9" w:rsidRDefault="008500D9" w:rsidP="008500D9">
      <w:pPr>
        <w:widowControl/>
        <w:jc w:val="both"/>
        <w:rPr>
          <w:rFonts w:ascii="Century Gothic" w:hAnsi="Century Gothic" w:cs="Gisha"/>
          <w:sz w:val="24"/>
          <w:szCs w:val="24"/>
          <w:lang w:val="en-PH"/>
        </w:rPr>
      </w:pPr>
      <w:r w:rsidRPr="008500D9">
        <w:rPr>
          <w:rFonts w:ascii="Century Gothic" w:hAnsi="Century Gothic" w:cs="Gisha"/>
          <w:sz w:val="24"/>
          <w:szCs w:val="24"/>
          <w:lang w:val="en-PH"/>
        </w:rPr>
        <w:t>Section 5. Change in Classification</w:t>
      </w:r>
      <w:r>
        <w:rPr>
          <w:rFonts w:ascii="Century Gothic" w:hAnsi="Century Gothic" w:cs="Gisha"/>
          <w:sz w:val="24"/>
          <w:szCs w:val="24"/>
          <w:lang w:val="en-PH"/>
        </w:rPr>
        <w:t>.</w:t>
      </w:r>
    </w:p>
    <w:p w14:paraId="2F4D6473" w14:textId="77777777" w:rsidR="008500D9" w:rsidRDefault="008500D9" w:rsidP="008500D9">
      <w:pPr>
        <w:widowControl/>
        <w:jc w:val="both"/>
        <w:rPr>
          <w:rFonts w:ascii="Century Gothic" w:hAnsi="Century Gothic" w:cs="Gisha"/>
          <w:sz w:val="24"/>
          <w:szCs w:val="24"/>
          <w:lang w:val="en-PH"/>
        </w:rPr>
      </w:pPr>
    </w:p>
    <w:p w14:paraId="00834B2C" w14:textId="3089BE11" w:rsidR="008500D9" w:rsidRDefault="008500D9" w:rsidP="002B060B">
      <w:pPr>
        <w:widowControl/>
        <w:ind w:left="284"/>
        <w:jc w:val="both"/>
        <w:rPr>
          <w:rFonts w:ascii="Century Gothic" w:hAnsi="Century Gothic" w:cs="Gisha"/>
          <w:sz w:val="24"/>
          <w:szCs w:val="24"/>
          <w:lang w:val="en-PH"/>
        </w:rPr>
      </w:pPr>
      <w:r w:rsidRPr="008500D9">
        <w:rPr>
          <w:rFonts w:ascii="Century Gothic" w:hAnsi="Century Gothic" w:cs="Gisha"/>
          <w:sz w:val="24"/>
          <w:szCs w:val="24"/>
          <w:lang w:val="en-PH"/>
        </w:rPr>
        <w:t>The Company may change, update, or confirm the classification of an employee depending on the nature of the work, duration of engagement, business requirements, performance, and applicable law.</w:t>
      </w:r>
    </w:p>
    <w:p w14:paraId="5D574A84" w14:textId="77777777" w:rsidR="008500D9" w:rsidRPr="008500D9" w:rsidRDefault="008500D9" w:rsidP="008500D9">
      <w:pPr>
        <w:widowControl/>
        <w:jc w:val="both"/>
        <w:rPr>
          <w:rFonts w:ascii="Century Gothic" w:hAnsi="Century Gothic" w:cs="Gisha"/>
          <w:sz w:val="24"/>
          <w:szCs w:val="24"/>
          <w:lang w:val="en-PH"/>
        </w:rPr>
      </w:pPr>
    </w:p>
    <w:p w14:paraId="47E7982C" w14:textId="77777777" w:rsidR="008500D9" w:rsidRDefault="008500D9" w:rsidP="002B060B">
      <w:pPr>
        <w:widowControl/>
        <w:ind w:left="284"/>
        <w:jc w:val="both"/>
        <w:rPr>
          <w:rFonts w:ascii="Century Gothic" w:hAnsi="Century Gothic" w:cs="Gisha"/>
          <w:sz w:val="24"/>
          <w:szCs w:val="24"/>
          <w:lang w:val="en-PH"/>
        </w:rPr>
      </w:pPr>
      <w:r w:rsidRPr="008500D9">
        <w:rPr>
          <w:rFonts w:ascii="Century Gothic" w:hAnsi="Century Gothic" w:cs="Gisha"/>
          <w:sz w:val="24"/>
          <w:szCs w:val="24"/>
          <w:lang w:val="en-PH"/>
        </w:rPr>
        <w:t>Any change in classification shall be documented in writing when necessary.</w:t>
      </w:r>
    </w:p>
    <w:p w14:paraId="4221D15F" w14:textId="77777777" w:rsidR="008500D9" w:rsidRDefault="008500D9" w:rsidP="008500D9">
      <w:pPr>
        <w:widowControl/>
        <w:jc w:val="both"/>
        <w:rPr>
          <w:rFonts w:ascii="Century Gothic" w:hAnsi="Century Gothic" w:cs="Gisha"/>
          <w:sz w:val="24"/>
          <w:szCs w:val="24"/>
          <w:lang w:val="en-PH"/>
        </w:rPr>
      </w:pPr>
    </w:p>
    <w:p w14:paraId="55748850" w14:textId="601BC23B" w:rsidR="008500D9" w:rsidRPr="008500D9" w:rsidRDefault="008500D9" w:rsidP="008500D9">
      <w:pPr>
        <w:widowControl/>
        <w:rPr>
          <w:rFonts w:ascii="Century Gothic" w:hAnsi="Century Gothic" w:cs="Gisha"/>
          <w:sz w:val="24"/>
          <w:szCs w:val="24"/>
          <w:lang w:val="en-PH"/>
        </w:rPr>
      </w:pPr>
      <w:r w:rsidRPr="008500D9">
        <w:rPr>
          <w:rFonts w:ascii="Century Gothic" w:hAnsi="Century Gothic" w:cs="Gisha"/>
          <w:sz w:val="24"/>
          <w:szCs w:val="24"/>
          <w:lang w:val="en-PH"/>
        </w:rPr>
        <w:t>Section 6. No Implied Regularization for Fixed-Term or Project-Based</w:t>
      </w:r>
      <w:r>
        <w:rPr>
          <w:rFonts w:ascii="Century Gothic" w:hAnsi="Century Gothic" w:cs="Gisha"/>
          <w:sz w:val="24"/>
          <w:szCs w:val="24"/>
          <w:lang w:val="en-PH"/>
        </w:rPr>
        <w:t xml:space="preserve"> </w:t>
      </w:r>
      <w:r w:rsidRPr="008500D9">
        <w:rPr>
          <w:rFonts w:ascii="Century Gothic" w:hAnsi="Century Gothic" w:cs="Gisha"/>
          <w:sz w:val="24"/>
          <w:szCs w:val="24"/>
          <w:lang w:val="en-PH"/>
        </w:rPr>
        <w:t>Employment.</w:t>
      </w:r>
    </w:p>
    <w:p w14:paraId="39067B79" w14:textId="77777777" w:rsidR="008500D9" w:rsidRPr="008500D9" w:rsidRDefault="008500D9" w:rsidP="008500D9">
      <w:pPr>
        <w:widowControl/>
        <w:jc w:val="both"/>
        <w:rPr>
          <w:rFonts w:ascii="Century Gothic" w:hAnsi="Century Gothic" w:cs="Gisha"/>
          <w:b/>
          <w:bCs/>
          <w:sz w:val="24"/>
          <w:szCs w:val="24"/>
          <w:lang w:val="en-PH"/>
        </w:rPr>
      </w:pPr>
    </w:p>
    <w:p w14:paraId="729E4ABD" w14:textId="77777777" w:rsidR="008500D9" w:rsidRDefault="008500D9" w:rsidP="002B060B">
      <w:pPr>
        <w:widowControl/>
        <w:ind w:left="284"/>
        <w:jc w:val="both"/>
        <w:rPr>
          <w:rFonts w:ascii="Century Gothic" w:hAnsi="Century Gothic" w:cs="Gisha"/>
          <w:sz w:val="24"/>
          <w:szCs w:val="24"/>
          <w:lang w:val="en-PH"/>
        </w:rPr>
      </w:pPr>
      <w:r w:rsidRPr="008500D9">
        <w:rPr>
          <w:rFonts w:ascii="Century Gothic" w:hAnsi="Century Gothic" w:cs="Gisha"/>
          <w:sz w:val="24"/>
          <w:szCs w:val="24"/>
          <w:lang w:val="en-PH"/>
        </w:rPr>
        <w:t>Fixed-term, project-based, seasonal, casual, or part-time employment shall not automatically become regular employment solely by reason of renewal or continued engagement, unless the facts and applicable law show that the employee has become regular.</w:t>
      </w:r>
    </w:p>
    <w:p w14:paraId="5FD604F9" w14:textId="77777777" w:rsidR="008500D9" w:rsidRPr="008500D9" w:rsidRDefault="008500D9" w:rsidP="008500D9">
      <w:pPr>
        <w:widowControl/>
        <w:jc w:val="both"/>
        <w:rPr>
          <w:rFonts w:ascii="Century Gothic" w:hAnsi="Century Gothic" w:cs="Gisha"/>
          <w:sz w:val="24"/>
          <w:szCs w:val="24"/>
          <w:lang w:val="en-PH"/>
        </w:rPr>
      </w:pPr>
    </w:p>
    <w:p w14:paraId="3DA62128" w14:textId="77777777" w:rsidR="008500D9" w:rsidRPr="008500D9" w:rsidRDefault="008500D9" w:rsidP="002B060B">
      <w:pPr>
        <w:widowControl/>
        <w:ind w:left="284"/>
        <w:jc w:val="both"/>
        <w:rPr>
          <w:rFonts w:ascii="Century Gothic" w:hAnsi="Century Gothic" w:cs="Gisha"/>
          <w:sz w:val="24"/>
          <w:szCs w:val="24"/>
          <w:lang w:val="en-PH"/>
        </w:rPr>
      </w:pPr>
      <w:r w:rsidRPr="008500D9">
        <w:rPr>
          <w:rFonts w:ascii="Century Gothic" w:hAnsi="Century Gothic" w:cs="Gisha"/>
          <w:sz w:val="24"/>
          <w:szCs w:val="24"/>
          <w:lang w:val="en-PH"/>
        </w:rPr>
        <w:t>The Company shall determine the proper classification based on the nature of the work, duration of engagement, and applicable labor laws.</w:t>
      </w:r>
    </w:p>
    <w:p w14:paraId="4B5D2D63" w14:textId="77777777" w:rsidR="008500D9" w:rsidRPr="008500D9" w:rsidRDefault="008500D9" w:rsidP="008500D9">
      <w:pPr>
        <w:widowControl/>
        <w:jc w:val="both"/>
        <w:rPr>
          <w:rFonts w:ascii="Century Gothic" w:hAnsi="Century Gothic" w:cs="Gisha"/>
          <w:sz w:val="24"/>
          <w:szCs w:val="24"/>
          <w:lang w:val="en-PH"/>
        </w:rPr>
      </w:pPr>
    </w:p>
    <w:p w14:paraId="2488B661" w14:textId="19674DA0" w:rsidR="008500D9" w:rsidRDefault="008500D9" w:rsidP="008500D9">
      <w:pPr>
        <w:widowControl/>
        <w:jc w:val="both"/>
        <w:rPr>
          <w:rFonts w:ascii="Century Gothic" w:hAnsi="Century Gothic" w:cs="Gisha"/>
          <w:sz w:val="24"/>
          <w:szCs w:val="24"/>
          <w:lang w:val="en-PH"/>
        </w:rPr>
      </w:pPr>
      <w:r w:rsidRPr="008500D9">
        <w:rPr>
          <w:rFonts w:ascii="Century Gothic" w:hAnsi="Century Gothic" w:cs="Gisha"/>
          <w:sz w:val="24"/>
          <w:szCs w:val="24"/>
          <w:lang w:val="en-PH"/>
        </w:rPr>
        <w:t>Section 7. Company Standards.</w:t>
      </w:r>
    </w:p>
    <w:p w14:paraId="150D319B" w14:textId="77777777" w:rsidR="008500D9" w:rsidRPr="008500D9" w:rsidRDefault="008500D9" w:rsidP="008500D9">
      <w:pPr>
        <w:widowControl/>
        <w:jc w:val="both"/>
        <w:rPr>
          <w:rFonts w:ascii="Century Gothic" w:hAnsi="Century Gothic" w:cs="Gisha"/>
          <w:sz w:val="24"/>
          <w:szCs w:val="24"/>
          <w:lang w:val="en-PH"/>
        </w:rPr>
      </w:pPr>
    </w:p>
    <w:p w14:paraId="2BC9716B" w14:textId="77777777" w:rsidR="008500D9" w:rsidRDefault="008500D9" w:rsidP="002B060B">
      <w:pPr>
        <w:widowControl/>
        <w:ind w:left="284"/>
        <w:jc w:val="both"/>
        <w:rPr>
          <w:rFonts w:ascii="Century Gothic" w:hAnsi="Century Gothic" w:cs="Gisha"/>
          <w:sz w:val="24"/>
          <w:szCs w:val="24"/>
          <w:lang w:val="en-PH"/>
        </w:rPr>
      </w:pPr>
      <w:r w:rsidRPr="008500D9">
        <w:rPr>
          <w:rFonts w:ascii="Century Gothic" w:hAnsi="Century Gothic" w:cs="Gisha"/>
          <w:sz w:val="24"/>
          <w:szCs w:val="24"/>
          <w:lang w:val="en-PH"/>
        </w:rPr>
        <w:t>All employees, regardless of classification, shall comply with this Handbook, Company policies, lawful orders, work standards, attendance requirements, confidentiality obligations, and rules on proper conduct.</w:t>
      </w:r>
    </w:p>
    <w:p w14:paraId="242A31F0" w14:textId="77777777" w:rsidR="008500D9" w:rsidRPr="008500D9" w:rsidRDefault="008500D9" w:rsidP="002B060B">
      <w:pPr>
        <w:widowControl/>
        <w:ind w:left="284"/>
        <w:jc w:val="both"/>
        <w:rPr>
          <w:rFonts w:ascii="Century Gothic" w:hAnsi="Century Gothic" w:cs="Gisha"/>
          <w:sz w:val="24"/>
          <w:szCs w:val="24"/>
          <w:lang w:val="en-PH"/>
        </w:rPr>
      </w:pPr>
    </w:p>
    <w:p w14:paraId="6A10E8F7" w14:textId="77777777" w:rsidR="008500D9" w:rsidRPr="008500D9" w:rsidRDefault="008500D9" w:rsidP="002B060B">
      <w:pPr>
        <w:widowControl/>
        <w:ind w:left="284"/>
        <w:jc w:val="both"/>
        <w:rPr>
          <w:rFonts w:ascii="Century Gothic" w:hAnsi="Century Gothic" w:cs="Gisha"/>
          <w:sz w:val="24"/>
          <w:szCs w:val="24"/>
          <w:lang w:val="en-PH"/>
        </w:rPr>
      </w:pPr>
      <w:r w:rsidRPr="008500D9">
        <w:rPr>
          <w:rFonts w:ascii="Century Gothic" w:hAnsi="Century Gothic" w:cs="Gisha"/>
          <w:sz w:val="24"/>
          <w:szCs w:val="24"/>
          <w:lang w:val="en-PH"/>
        </w:rPr>
        <w:t>Violation of Company rules may subject the employee to disciplinary action, regardless of employment classification.</w:t>
      </w:r>
    </w:p>
    <w:p w14:paraId="4B91890F" w14:textId="77777777" w:rsidR="008500D9" w:rsidRPr="008500D9" w:rsidRDefault="008500D9" w:rsidP="008500D9">
      <w:pPr>
        <w:widowControl/>
        <w:jc w:val="both"/>
        <w:rPr>
          <w:rFonts w:ascii="Century Gothic" w:hAnsi="Century Gothic" w:cs="Gisha"/>
          <w:sz w:val="24"/>
          <w:szCs w:val="24"/>
          <w:lang w:val="en-PH"/>
        </w:rPr>
      </w:pPr>
    </w:p>
    <w:p w14:paraId="6C9E472C" w14:textId="77777777" w:rsidR="008500D9" w:rsidRPr="008500D9" w:rsidRDefault="008500D9" w:rsidP="008500D9">
      <w:pPr>
        <w:widowControl/>
        <w:rPr>
          <w:rFonts w:ascii="Century Gothic" w:hAnsi="Century Gothic" w:cs="Gisha"/>
          <w:sz w:val="24"/>
          <w:szCs w:val="24"/>
          <w:lang w:val="en-PH"/>
        </w:rPr>
      </w:pPr>
    </w:p>
    <w:p w14:paraId="3E0B93DA" w14:textId="77777777" w:rsidR="004E23A4" w:rsidRDefault="003B6A12" w:rsidP="007372AD">
      <w:pPr>
        <w:widowControl/>
        <w:ind w:left="420"/>
        <w:jc w:val="center"/>
        <w:rPr>
          <w:rFonts w:ascii="Century Gothic" w:hAnsi="Century Gothic" w:cs="Gisha"/>
          <w:b/>
          <w:sz w:val="24"/>
          <w:szCs w:val="24"/>
        </w:rPr>
      </w:pPr>
      <w:r>
        <w:rPr>
          <w:rFonts w:ascii="Century Gothic" w:hAnsi="Century Gothic" w:cs="Gisha"/>
          <w:b/>
          <w:sz w:val="24"/>
          <w:szCs w:val="24"/>
        </w:rPr>
        <w:t>ARTICLE</w:t>
      </w:r>
      <w:r w:rsidR="00433C95" w:rsidRPr="00636062">
        <w:rPr>
          <w:rFonts w:ascii="Century Gothic" w:hAnsi="Century Gothic" w:cs="Gisha"/>
          <w:b/>
          <w:sz w:val="24"/>
          <w:szCs w:val="24"/>
        </w:rPr>
        <w:t xml:space="preserve"> </w:t>
      </w:r>
      <w:r w:rsidR="004E23A4">
        <w:rPr>
          <w:rFonts w:ascii="Century Gothic" w:hAnsi="Century Gothic" w:cs="Gisha"/>
          <w:b/>
          <w:sz w:val="24"/>
          <w:szCs w:val="24"/>
        </w:rPr>
        <w:t xml:space="preserve">– </w:t>
      </w:r>
      <w:r w:rsidR="00433C95" w:rsidRPr="00636062">
        <w:rPr>
          <w:rFonts w:ascii="Century Gothic" w:hAnsi="Century Gothic" w:cs="Gisha"/>
          <w:b/>
          <w:sz w:val="24"/>
          <w:szCs w:val="24"/>
        </w:rPr>
        <w:t>II</w:t>
      </w:r>
    </w:p>
    <w:p w14:paraId="5D33D99A" w14:textId="77777777" w:rsidR="007372AD" w:rsidRPr="00636062" w:rsidRDefault="00433C95" w:rsidP="007372AD">
      <w:pPr>
        <w:widowControl/>
        <w:ind w:left="420"/>
        <w:jc w:val="center"/>
        <w:rPr>
          <w:rFonts w:ascii="Century Gothic" w:hAnsi="Century Gothic" w:cs="Gisha"/>
          <w:b/>
          <w:sz w:val="24"/>
          <w:szCs w:val="24"/>
        </w:rPr>
      </w:pPr>
      <w:r w:rsidRPr="00636062">
        <w:rPr>
          <w:rFonts w:ascii="Century Gothic" w:hAnsi="Century Gothic" w:cs="Gisha"/>
          <w:b/>
          <w:sz w:val="24"/>
          <w:szCs w:val="24"/>
        </w:rPr>
        <w:t xml:space="preserve">DAYS AND HOURS OF WORK, </w:t>
      </w:r>
    </w:p>
    <w:p w14:paraId="292FC6C2" w14:textId="77777777" w:rsidR="00132260" w:rsidRPr="00636062" w:rsidRDefault="00433C95" w:rsidP="007372AD">
      <w:pPr>
        <w:widowControl/>
        <w:ind w:left="420"/>
        <w:jc w:val="center"/>
        <w:rPr>
          <w:rFonts w:ascii="Century Gothic" w:hAnsi="Century Gothic" w:cs="Gisha"/>
          <w:b/>
          <w:sz w:val="24"/>
          <w:szCs w:val="24"/>
        </w:rPr>
      </w:pPr>
      <w:r w:rsidRPr="00636062">
        <w:rPr>
          <w:rFonts w:ascii="Century Gothic" w:hAnsi="Century Gothic" w:cs="Gisha"/>
          <w:b/>
          <w:sz w:val="24"/>
          <w:szCs w:val="24"/>
        </w:rPr>
        <w:t>ATTENDANCE AND PUNCTUALITY</w:t>
      </w:r>
    </w:p>
    <w:p w14:paraId="28E8C3D7" w14:textId="77777777" w:rsidR="00433C95" w:rsidRPr="00636062" w:rsidRDefault="00433C95" w:rsidP="00433C95">
      <w:pPr>
        <w:widowControl/>
        <w:ind w:left="420"/>
        <w:rPr>
          <w:rFonts w:ascii="Century Gothic" w:hAnsi="Century Gothic" w:cs="Gisha"/>
          <w:sz w:val="24"/>
          <w:szCs w:val="24"/>
        </w:rPr>
      </w:pPr>
    </w:p>
    <w:p w14:paraId="04ADCDE6" w14:textId="2570BD64" w:rsidR="00132260" w:rsidRPr="00636062" w:rsidRDefault="003B6A12" w:rsidP="003B6A12">
      <w:pPr>
        <w:widowControl/>
        <w:jc w:val="both"/>
        <w:rPr>
          <w:rFonts w:ascii="Century Gothic" w:hAnsi="Century Gothic" w:cs="Gisha"/>
          <w:sz w:val="24"/>
          <w:szCs w:val="24"/>
        </w:rPr>
      </w:pPr>
      <w:r>
        <w:rPr>
          <w:rFonts w:ascii="Century Gothic" w:hAnsi="Century Gothic" w:cs="Gisha"/>
          <w:sz w:val="24"/>
          <w:szCs w:val="24"/>
        </w:rPr>
        <w:t xml:space="preserve">Section 1. </w:t>
      </w:r>
      <w:r w:rsidR="00AB619B">
        <w:rPr>
          <w:rFonts w:ascii="Century Gothic" w:hAnsi="Century Gothic" w:cs="Gisha"/>
          <w:sz w:val="24"/>
          <w:szCs w:val="24"/>
        </w:rPr>
        <w:t>Days and Hours of Work</w:t>
      </w:r>
      <w:r w:rsidR="002B060B">
        <w:rPr>
          <w:rFonts w:ascii="Century Gothic" w:hAnsi="Century Gothic" w:cs="Gisha"/>
          <w:sz w:val="24"/>
          <w:szCs w:val="24"/>
        </w:rPr>
        <w:t>.</w:t>
      </w:r>
    </w:p>
    <w:p w14:paraId="1AC0AC46" w14:textId="77777777" w:rsidR="00433C95" w:rsidRPr="00636062" w:rsidRDefault="00433C95" w:rsidP="00433C95">
      <w:pPr>
        <w:jc w:val="both"/>
        <w:rPr>
          <w:rFonts w:ascii="Century Gothic" w:hAnsi="Century Gothic" w:cs="Gisha"/>
          <w:sz w:val="24"/>
          <w:szCs w:val="24"/>
        </w:rPr>
      </w:pPr>
    </w:p>
    <w:p w14:paraId="6C9DCA5A" w14:textId="77777777" w:rsidR="00433C95" w:rsidRPr="003B6A12" w:rsidRDefault="00433C95" w:rsidP="002B060B">
      <w:pPr>
        <w:pStyle w:val="ListParagraph"/>
        <w:numPr>
          <w:ilvl w:val="0"/>
          <w:numId w:val="4"/>
        </w:numPr>
        <w:ind w:left="284" w:firstLine="0"/>
        <w:jc w:val="both"/>
        <w:rPr>
          <w:rFonts w:ascii="Century Gothic" w:hAnsi="Century Gothic" w:cs="Gisha"/>
          <w:sz w:val="24"/>
          <w:szCs w:val="24"/>
        </w:rPr>
      </w:pPr>
      <w:r w:rsidRPr="003B6A12">
        <w:rPr>
          <w:rFonts w:ascii="Century Gothic" w:hAnsi="Century Gothic" w:cs="Gisha"/>
          <w:sz w:val="24"/>
          <w:szCs w:val="24"/>
        </w:rPr>
        <w:t>Hours of Work</w:t>
      </w:r>
    </w:p>
    <w:p w14:paraId="7C68BF20" w14:textId="77777777" w:rsidR="00433C95" w:rsidRPr="00636062" w:rsidRDefault="00433C95" w:rsidP="00433C95">
      <w:pPr>
        <w:ind w:firstLine="720"/>
        <w:jc w:val="both"/>
        <w:rPr>
          <w:rFonts w:ascii="Century Gothic" w:hAnsi="Century Gothic"/>
          <w:sz w:val="24"/>
          <w:szCs w:val="24"/>
        </w:rPr>
      </w:pPr>
    </w:p>
    <w:p w14:paraId="59792622" w14:textId="77777777" w:rsidR="00433C95" w:rsidRDefault="00433C95" w:rsidP="002B060B">
      <w:pPr>
        <w:ind w:left="709"/>
        <w:jc w:val="both"/>
        <w:rPr>
          <w:rFonts w:ascii="Century Gothic" w:hAnsi="Century Gothic"/>
          <w:sz w:val="24"/>
          <w:szCs w:val="24"/>
        </w:rPr>
      </w:pPr>
      <w:r w:rsidRPr="00636062">
        <w:rPr>
          <w:rFonts w:ascii="Century Gothic" w:hAnsi="Century Gothic"/>
          <w:sz w:val="24"/>
          <w:szCs w:val="24"/>
        </w:rPr>
        <w:t xml:space="preserve">The normal hours of work of the </w:t>
      </w:r>
      <w:r w:rsidR="005B4B1C">
        <w:rPr>
          <w:rFonts w:ascii="Century Gothic" w:hAnsi="Century Gothic"/>
          <w:sz w:val="24"/>
          <w:szCs w:val="24"/>
        </w:rPr>
        <w:t xml:space="preserve">employee </w:t>
      </w:r>
      <w:r w:rsidRPr="00636062">
        <w:rPr>
          <w:rFonts w:ascii="Century Gothic" w:hAnsi="Century Gothic"/>
          <w:sz w:val="24"/>
          <w:szCs w:val="24"/>
        </w:rPr>
        <w:t xml:space="preserve">shall be from eight (8) hours a day. At all times, the </w:t>
      </w:r>
      <w:r w:rsidR="005B4B1C">
        <w:rPr>
          <w:rFonts w:ascii="Century Gothic" w:hAnsi="Century Gothic"/>
          <w:sz w:val="24"/>
          <w:szCs w:val="24"/>
        </w:rPr>
        <w:t>employer</w:t>
      </w:r>
      <w:r w:rsidRPr="00636062">
        <w:rPr>
          <w:rFonts w:ascii="Century Gothic" w:hAnsi="Century Gothic"/>
          <w:sz w:val="24"/>
          <w:szCs w:val="24"/>
        </w:rPr>
        <w:t xml:space="preserve"> shall observe proper compensation required by labor laws regarding working hours.</w:t>
      </w:r>
    </w:p>
    <w:p w14:paraId="17B8DBC4" w14:textId="77777777" w:rsidR="00AB619B" w:rsidRDefault="00AB619B" w:rsidP="00AB619B">
      <w:pPr>
        <w:jc w:val="both"/>
        <w:rPr>
          <w:rFonts w:ascii="Century Gothic" w:hAnsi="Century Gothic"/>
          <w:sz w:val="24"/>
          <w:szCs w:val="24"/>
        </w:rPr>
      </w:pPr>
    </w:p>
    <w:p w14:paraId="29D3B9E2" w14:textId="77777777" w:rsidR="001A3437" w:rsidRPr="00636062" w:rsidRDefault="00AB619B" w:rsidP="001A3437">
      <w:pPr>
        <w:ind w:left="720"/>
        <w:jc w:val="both"/>
        <w:rPr>
          <w:rFonts w:ascii="Century Gothic" w:hAnsi="Century Gothic"/>
          <w:sz w:val="24"/>
          <w:szCs w:val="24"/>
        </w:rPr>
      </w:pPr>
      <w:r>
        <w:rPr>
          <w:rFonts w:ascii="Century Gothic" w:hAnsi="Century Gothic"/>
          <w:sz w:val="24"/>
          <w:szCs w:val="24"/>
        </w:rPr>
        <w:t xml:space="preserve">The </w:t>
      </w:r>
      <w:r w:rsidR="001A3437">
        <w:rPr>
          <w:rFonts w:ascii="Century Gothic" w:hAnsi="Century Gothic"/>
          <w:sz w:val="24"/>
          <w:szCs w:val="24"/>
        </w:rPr>
        <w:t>Office</w:t>
      </w:r>
      <w:r>
        <w:rPr>
          <w:rFonts w:ascii="Century Gothic" w:hAnsi="Century Gothic"/>
          <w:sz w:val="24"/>
          <w:szCs w:val="24"/>
        </w:rPr>
        <w:t xml:space="preserve"> opens from __ am to __ pm. The </w:t>
      </w:r>
      <w:r w:rsidR="005B4B1C">
        <w:rPr>
          <w:rFonts w:ascii="Century Gothic" w:hAnsi="Century Gothic"/>
          <w:sz w:val="24"/>
          <w:szCs w:val="24"/>
        </w:rPr>
        <w:t>employer</w:t>
      </w:r>
      <w:r>
        <w:rPr>
          <w:rFonts w:ascii="Century Gothic" w:hAnsi="Century Gothic"/>
          <w:sz w:val="24"/>
          <w:szCs w:val="24"/>
        </w:rPr>
        <w:t xml:space="preserve"> has the discretion to schedule the </w:t>
      </w:r>
      <w:r w:rsidR="005B4B1C">
        <w:rPr>
          <w:rFonts w:ascii="Century Gothic" w:hAnsi="Century Gothic"/>
          <w:sz w:val="24"/>
          <w:szCs w:val="24"/>
        </w:rPr>
        <w:t>employee</w:t>
      </w:r>
      <w:r>
        <w:rPr>
          <w:rFonts w:ascii="Century Gothic" w:hAnsi="Century Gothic"/>
          <w:sz w:val="24"/>
          <w:szCs w:val="24"/>
        </w:rPr>
        <w:t>’s working hours anytime between said period, subject to proper compensation as provided under the law.</w:t>
      </w:r>
    </w:p>
    <w:p w14:paraId="3A8ED81C" w14:textId="77777777" w:rsidR="00052447" w:rsidRPr="00636062" w:rsidRDefault="00052447" w:rsidP="00052447">
      <w:pPr>
        <w:ind w:firstLine="720"/>
        <w:jc w:val="both"/>
        <w:rPr>
          <w:rFonts w:ascii="Century Gothic" w:hAnsi="Century Gothic"/>
          <w:sz w:val="24"/>
          <w:szCs w:val="24"/>
        </w:rPr>
      </w:pPr>
    </w:p>
    <w:p w14:paraId="15058F2E" w14:textId="77777777" w:rsidR="00052447" w:rsidRPr="00636062" w:rsidRDefault="00052447" w:rsidP="00052447">
      <w:pPr>
        <w:ind w:firstLine="720"/>
        <w:jc w:val="both"/>
        <w:rPr>
          <w:rFonts w:ascii="Century Gothic" w:hAnsi="Century Gothic"/>
          <w:sz w:val="24"/>
          <w:szCs w:val="24"/>
        </w:rPr>
      </w:pPr>
    </w:p>
    <w:p w14:paraId="1152857F" w14:textId="199E4443" w:rsidR="00433C95" w:rsidRPr="003B6A12" w:rsidRDefault="00433C95" w:rsidP="002B060B">
      <w:pPr>
        <w:pStyle w:val="ListParagraph"/>
        <w:numPr>
          <w:ilvl w:val="0"/>
          <w:numId w:val="4"/>
        </w:numPr>
        <w:ind w:left="284" w:firstLine="0"/>
        <w:jc w:val="both"/>
        <w:rPr>
          <w:rFonts w:ascii="Century Gothic" w:hAnsi="Century Gothic"/>
          <w:sz w:val="24"/>
          <w:szCs w:val="24"/>
        </w:rPr>
      </w:pPr>
      <w:r w:rsidRPr="003B6A12">
        <w:rPr>
          <w:rFonts w:ascii="Century Gothic" w:hAnsi="Century Gothic"/>
          <w:sz w:val="24"/>
          <w:szCs w:val="24"/>
        </w:rPr>
        <w:t>Work Week</w:t>
      </w:r>
      <w:r w:rsidR="002B060B">
        <w:rPr>
          <w:rFonts w:ascii="Century Gothic" w:hAnsi="Century Gothic"/>
          <w:sz w:val="24"/>
          <w:szCs w:val="24"/>
        </w:rPr>
        <w:t>.</w:t>
      </w:r>
    </w:p>
    <w:p w14:paraId="25D80BF1" w14:textId="77777777" w:rsidR="00433C95" w:rsidRPr="00636062" w:rsidRDefault="00433C95" w:rsidP="00433C95">
      <w:pPr>
        <w:jc w:val="both"/>
        <w:rPr>
          <w:rFonts w:ascii="Century Gothic" w:hAnsi="Century Gothic"/>
          <w:sz w:val="24"/>
          <w:szCs w:val="24"/>
        </w:rPr>
      </w:pPr>
    </w:p>
    <w:p w14:paraId="6C4ED5DE" w14:textId="77777777" w:rsidR="00433C95" w:rsidRPr="00636062" w:rsidRDefault="00AB619B" w:rsidP="002B060B">
      <w:pPr>
        <w:ind w:left="720"/>
        <w:jc w:val="both"/>
        <w:rPr>
          <w:rFonts w:ascii="Century Gothic" w:hAnsi="Century Gothic"/>
          <w:sz w:val="24"/>
          <w:szCs w:val="24"/>
        </w:rPr>
      </w:pPr>
      <w:r>
        <w:rPr>
          <w:rFonts w:ascii="Century Gothic" w:hAnsi="Century Gothic"/>
          <w:sz w:val="24"/>
          <w:szCs w:val="24"/>
        </w:rPr>
        <w:t>Employees</w:t>
      </w:r>
      <w:r w:rsidR="00433C95" w:rsidRPr="00636062">
        <w:rPr>
          <w:rFonts w:ascii="Century Gothic" w:hAnsi="Century Gothic"/>
          <w:sz w:val="24"/>
          <w:szCs w:val="24"/>
        </w:rPr>
        <w:t xml:space="preserve"> shall report for work six (6) days a week, which may be any day from Monday to Sunday, in accordance with the working hours/shift to which </w:t>
      </w:r>
      <w:r w:rsidR="005B4B1C">
        <w:rPr>
          <w:rFonts w:ascii="Century Gothic" w:hAnsi="Century Gothic"/>
          <w:sz w:val="24"/>
          <w:szCs w:val="24"/>
        </w:rPr>
        <w:t>employee</w:t>
      </w:r>
      <w:r w:rsidR="00433C95" w:rsidRPr="00636062">
        <w:rPr>
          <w:rFonts w:ascii="Century Gothic" w:hAnsi="Century Gothic"/>
          <w:sz w:val="24"/>
          <w:szCs w:val="24"/>
        </w:rPr>
        <w:t xml:space="preserve"> may be assigned or transferred or reassigned from time to time at the sole discretion of the </w:t>
      </w:r>
      <w:r w:rsidR="005B4B1C">
        <w:rPr>
          <w:rFonts w:ascii="Century Gothic" w:hAnsi="Century Gothic"/>
          <w:sz w:val="24"/>
          <w:szCs w:val="24"/>
        </w:rPr>
        <w:t>employer</w:t>
      </w:r>
      <w:r w:rsidR="00433C95" w:rsidRPr="00636062">
        <w:rPr>
          <w:rFonts w:ascii="Century Gothic" w:hAnsi="Century Gothic"/>
          <w:sz w:val="24"/>
          <w:szCs w:val="24"/>
        </w:rPr>
        <w:t>.</w:t>
      </w:r>
    </w:p>
    <w:p w14:paraId="276FA421" w14:textId="77777777" w:rsidR="00433C95" w:rsidRPr="00636062" w:rsidRDefault="00433C95" w:rsidP="00433C95">
      <w:pPr>
        <w:widowControl/>
        <w:jc w:val="both"/>
        <w:rPr>
          <w:rFonts w:ascii="Century Gothic" w:hAnsi="Century Gothic" w:cs="Gisha"/>
          <w:sz w:val="24"/>
          <w:szCs w:val="24"/>
        </w:rPr>
      </w:pPr>
    </w:p>
    <w:p w14:paraId="00F850D9" w14:textId="77777777" w:rsidR="00433C95" w:rsidRPr="00636062" w:rsidRDefault="00433C95" w:rsidP="00433C95">
      <w:pPr>
        <w:widowControl/>
        <w:jc w:val="both"/>
        <w:rPr>
          <w:rFonts w:ascii="Century Gothic" w:hAnsi="Century Gothic" w:cs="Gisha"/>
          <w:sz w:val="24"/>
          <w:szCs w:val="24"/>
        </w:rPr>
      </w:pPr>
    </w:p>
    <w:p w14:paraId="5142338D" w14:textId="77777777" w:rsidR="00132260" w:rsidRPr="00636062" w:rsidRDefault="003B6A12" w:rsidP="00132260">
      <w:pPr>
        <w:widowControl/>
        <w:jc w:val="both"/>
        <w:rPr>
          <w:rFonts w:ascii="Century Gothic" w:hAnsi="Century Gothic" w:cs="Gisha"/>
          <w:sz w:val="24"/>
          <w:szCs w:val="24"/>
        </w:rPr>
      </w:pPr>
      <w:r>
        <w:rPr>
          <w:rFonts w:ascii="Century Gothic" w:hAnsi="Century Gothic" w:cs="Gisha"/>
          <w:sz w:val="24"/>
          <w:szCs w:val="24"/>
        </w:rPr>
        <w:t xml:space="preserve">Section 2. </w:t>
      </w:r>
      <w:r w:rsidR="004E23A4">
        <w:rPr>
          <w:rFonts w:ascii="Century Gothic" w:hAnsi="Century Gothic" w:cs="Gisha"/>
          <w:sz w:val="24"/>
          <w:szCs w:val="24"/>
        </w:rPr>
        <w:t>Attendance and Punctuality.</w:t>
      </w:r>
    </w:p>
    <w:p w14:paraId="73C09431" w14:textId="77777777" w:rsidR="007A38FD" w:rsidRPr="00636062" w:rsidRDefault="007A38FD" w:rsidP="00132260">
      <w:pPr>
        <w:widowControl/>
        <w:jc w:val="both"/>
        <w:rPr>
          <w:rFonts w:ascii="Century Gothic" w:hAnsi="Century Gothic" w:cs="Gisha"/>
          <w:sz w:val="24"/>
          <w:szCs w:val="24"/>
        </w:rPr>
      </w:pPr>
    </w:p>
    <w:p w14:paraId="53B6A87B" w14:textId="77777777" w:rsidR="002B060B" w:rsidRDefault="00E50E45" w:rsidP="002B060B">
      <w:pPr>
        <w:pStyle w:val="ListParagraph"/>
        <w:widowControl/>
        <w:numPr>
          <w:ilvl w:val="0"/>
          <w:numId w:val="5"/>
        </w:numPr>
        <w:ind w:left="284" w:firstLine="0"/>
        <w:jc w:val="both"/>
        <w:rPr>
          <w:rFonts w:ascii="Century Gothic" w:hAnsi="Century Gothic" w:cs="Gisha"/>
          <w:sz w:val="24"/>
          <w:szCs w:val="24"/>
        </w:rPr>
      </w:pPr>
      <w:r w:rsidRPr="003B6A12">
        <w:rPr>
          <w:rFonts w:ascii="Century Gothic" w:hAnsi="Century Gothic" w:cs="Gisha"/>
          <w:sz w:val="24"/>
          <w:szCs w:val="24"/>
        </w:rPr>
        <w:t xml:space="preserve">All </w:t>
      </w:r>
      <w:r w:rsidR="005B4B1C">
        <w:rPr>
          <w:rFonts w:ascii="Century Gothic" w:hAnsi="Century Gothic"/>
          <w:sz w:val="24"/>
          <w:szCs w:val="24"/>
        </w:rPr>
        <w:t>employee</w:t>
      </w:r>
      <w:r w:rsidR="001A3437">
        <w:rPr>
          <w:rFonts w:ascii="Century Gothic" w:hAnsi="Century Gothic"/>
          <w:sz w:val="24"/>
          <w:szCs w:val="24"/>
        </w:rPr>
        <w:t>s</w:t>
      </w:r>
      <w:r w:rsidRPr="003B6A12">
        <w:rPr>
          <w:rFonts w:ascii="Century Gothic" w:hAnsi="Century Gothic" w:cs="Gisha"/>
          <w:sz w:val="24"/>
          <w:szCs w:val="24"/>
        </w:rPr>
        <w:t xml:space="preserve"> are obliged to report for work on time.</w:t>
      </w:r>
    </w:p>
    <w:p w14:paraId="08C72593" w14:textId="77777777" w:rsidR="002B060B" w:rsidRDefault="002B060B" w:rsidP="002B060B">
      <w:pPr>
        <w:pStyle w:val="ListParagraph"/>
        <w:widowControl/>
        <w:ind w:left="284"/>
        <w:jc w:val="both"/>
        <w:rPr>
          <w:rFonts w:ascii="Century Gothic" w:hAnsi="Century Gothic" w:cs="Gisha"/>
          <w:sz w:val="24"/>
          <w:szCs w:val="24"/>
        </w:rPr>
      </w:pPr>
    </w:p>
    <w:p w14:paraId="77F8401F" w14:textId="216A5EE4" w:rsidR="00E50E45" w:rsidRPr="002B060B" w:rsidRDefault="00E50E45" w:rsidP="002B060B">
      <w:pPr>
        <w:pStyle w:val="ListParagraph"/>
        <w:widowControl/>
        <w:numPr>
          <w:ilvl w:val="0"/>
          <w:numId w:val="5"/>
        </w:numPr>
        <w:ind w:left="284" w:firstLine="0"/>
        <w:jc w:val="both"/>
        <w:rPr>
          <w:rFonts w:ascii="Century Gothic" w:hAnsi="Century Gothic" w:cs="Gisha"/>
          <w:sz w:val="24"/>
          <w:szCs w:val="24"/>
        </w:rPr>
      </w:pPr>
      <w:r w:rsidRPr="002B060B">
        <w:rPr>
          <w:rFonts w:ascii="Century Gothic" w:hAnsi="Century Gothic" w:cs="Gisha"/>
          <w:sz w:val="24"/>
          <w:szCs w:val="24"/>
        </w:rPr>
        <w:t>The following shall be the effects of an employee’s failure to report for work on time:</w:t>
      </w:r>
    </w:p>
    <w:p w14:paraId="09C0DDFA" w14:textId="77777777" w:rsidR="00E50E45" w:rsidRPr="00636062" w:rsidRDefault="00E50E45" w:rsidP="00E50E45">
      <w:pPr>
        <w:widowControl/>
        <w:jc w:val="both"/>
        <w:rPr>
          <w:rFonts w:ascii="Century Gothic" w:hAnsi="Century Gothic" w:cs="Gisha"/>
          <w:sz w:val="24"/>
          <w:szCs w:val="24"/>
        </w:rPr>
      </w:pPr>
    </w:p>
    <w:p w14:paraId="471064E9" w14:textId="32708749" w:rsidR="00E50E45" w:rsidRPr="00636062" w:rsidRDefault="00E50E45" w:rsidP="00AB4529">
      <w:pPr>
        <w:pStyle w:val="ListParagraph"/>
        <w:widowControl/>
        <w:numPr>
          <w:ilvl w:val="0"/>
          <w:numId w:val="3"/>
        </w:numPr>
        <w:suppressAutoHyphens w:val="0"/>
        <w:ind w:left="709" w:firstLine="0"/>
        <w:jc w:val="both"/>
        <w:rPr>
          <w:rFonts w:ascii="Century Gothic" w:hAnsi="Century Gothic" w:cs="Gisha"/>
          <w:sz w:val="24"/>
          <w:szCs w:val="24"/>
        </w:rPr>
      </w:pPr>
      <w:r w:rsidRPr="00636062">
        <w:rPr>
          <w:rFonts w:ascii="Century Gothic" w:hAnsi="Century Gothic" w:cs="Gisha"/>
          <w:sz w:val="24"/>
          <w:szCs w:val="24"/>
        </w:rPr>
        <w:t xml:space="preserve"> Each fifteen (15) minute tardiness and the remaining fraction thereof shall be considered as </w:t>
      </w:r>
      <w:r w:rsidR="008B65F0">
        <w:rPr>
          <w:rFonts w:ascii="Century Gothic" w:hAnsi="Century Gothic" w:cs="Gisha"/>
          <w:sz w:val="24"/>
          <w:szCs w:val="24"/>
        </w:rPr>
        <w:t>late</w:t>
      </w:r>
      <w:r w:rsidRPr="00636062">
        <w:rPr>
          <w:rFonts w:ascii="Century Gothic" w:hAnsi="Century Gothic" w:cs="Gisha"/>
          <w:sz w:val="24"/>
          <w:szCs w:val="24"/>
        </w:rPr>
        <w:t xml:space="preserve">.  </w:t>
      </w:r>
    </w:p>
    <w:p w14:paraId="5AFC151C" w14:textId="77777777" w:rsidR="00E50E45" w:rsidRPr="00636062" w:rsidRDefault="00E50E45" w:rsidP="00AB4529">
      <w:pPr>
        <w:ind w:left="709" w:hanging="720"/>
        <w:rPr>
          <w:rFonts w:ascii="Century Gothic" w:hAnsi="Century Gothic" w:cs="Gisha"/>
          <w:sz w:val="24"/>
          <w:szCs w:val="24"/>
        </w:rPr>
      </w:pPr>
    </w:p>
    <w:p w14:paraId="13C2C48B" w14:textId="4498B484" w:rsidR="00E50E45" w:rsidRPr="00636062" w:rsidRDefault="00FB4C51" w:rsidP="00AB4529">
      <w:pPr>
        <w:pStyle w:val="ListParagraph"/>
        <w:widowControl/>
        <w:numPr>
          <w:ilvl w:val="0"/>
          <w:numId w:val="3"/>
        </w:numPr>
        <w:suppressAutoHyphens w:val="0"/>
        <w:ind w:left="709" w:firstLine="0"/>
        <w:jc w:val="both"/>
        <w:rPr>
          <w:rFonts w:ascii="Century Gothic" w:hAnsi="Century Gothic" w:cs="Gisha"/>
          <w:sz w:val="24"/>
          <w:szCs w:val="24"/>
        </w:rPr>
      </w:pPr>
      <w:r>
        <w:rPr>
          <w:rFonts w:ascii="Century Gothic" w:hAnsi="Century Gothic" w:cs="Gisha"/>
          <w:sz w:val="24"/>
          <w:szCs w:val="24"/>
        </w:rPr>
        <w:t xml:space="preserve"> I</w:t>
      </w:r>
      <w:r w:rsidR="00E50E45" w:rsidRPr="00636062">
        <w:rPr>
          <w:rFonts w:ascii="Century Gothic" w:hAnsi="Century Gothic" w:cs="Gisha"/>
          <w:sz w:val="24"/>
          <w:szCs w:val="24"/>
        </w:rPr>
        <w:t xml:space="preserve">f an </w:t>
      </w:r>
      <w:r w:rsidR="005B4B1C">
        <w:rPr>
          <w:rFonts w:ascii="Century Gothic" w:hAnsi="Century Gothic" w:cs="Gisha"/>
          <w:sz w:val="24"/>
          <w:szCs w:val="24"/>
        </w:rPr>
        <w:t>e</w:t>
      </w:r>
      <w:r w:rsidR="00E50E45" w:rsidRPr="00636062">
        <w:rPr>
          <w:rFonts w:ascii="Century Gothic" w:hAnsi="Century Gothic" w:cs="Gisha"/>
          <w:sz w:val="24"/>
          <w:szCs w:val="24"/>
        </w:rPr>
        <w:t xml:space="preserve">mployee is tardy for more than two (2) hours, </w:t>
      </w:r>
      <w:r w:rsidR="008B65F0">
        <w:rPr>
          <w:rFonts w:ascii="Century Gothic" w:hAnsi="Century Gothic" w:cs="Gisha"/>
          <w:sz w:val="24"/>
          <w:szCs w:val="24"/>
        </w:rPr>
        <w:t xml:space="preserve">he/she shall be reprimanded for the first offense. </w:t>
      </w:r>
    </w:p>
    <w:p w14:paraId="31FAB528" w14:textId="77777777" w:rsidR="00E50E45" w:rsidRPr="00636062" w:rsidRDefault="00E50E45" w:rsidP="00AB4529">
      <w:pPr>
        <w:ind w:left="709"/>
        <w:jc w:val="both"/>
        <w:rPr>
          <w:rFonts w:ascii="Century Gothic" w:hAnsi="Century Gothic" w:cs="Gisha"/>
          <w:sz w:val="24"/>
          <w:szCs w:val="24"/>
        </w:rPr>
      </w:pPr>
    </w:p>
    <w:p w14:paraId="7A047CE5" w14:textId="77777777" w:rsidR="00E50E45" w:rsidRPr="00636062" w:rsidRDefault="00E50E45" w:rsidP="00AB4529">
      <w:pPr>
        <w:pStyle w:val="ListParagraph"/>
        <w:widowControl/>
        <w:numPr>
          <w:ilvl w:val="0"/>
          <w:numId w:val="3"/>
        </w:numPr>
        <w:suppressAutoHyphens w:val="0"/>
        <w:ind w:left="709" w:firstLine="0"/>
        <w:jc w:val="both"/>
        <w:rPr>
          <w:rFonts w:ascii="Century Gothic" w:hAnsi="Century Gothic" w:cs="Gisha"/>
          <w:sz w:val="24"/>
          <w:szCs w:val="24"/>
        </w:rPr>
      </w:pPr>
      <w:r w:rsidRPr="00636062">
        <w:rPr>
          <w:rFonts w:ascii="Century Gothic" w:hAnsi="Century Gothic" w:cs="Gisha"/>
          <w:sz w:val="24"/>
          <w:szCs w:val="24"/>
        </w:rPr>
        <w:t xml:space="preserve"> Tardiness exceeding four (4) hours shall be considered as an absence.</w:t>
      </w:r>
    </w:p>
    <w:p w14:paraId="19385455" w14:textId="77777777" w:rsidR="00E50E45" w:rsidRPr="00636062" w:rsidRDefault="00E50E45" w:rsidP="00AB4529">
      <w:pPr>
        <w:ind w:left="709"/>
        <w:jc w:val="both"/>
        <w:rPr>
          <w:rFonts w:ascii="Century Gothic" w:hAnsi="Century Gothic" w:cs="Gisha"/>
          <w:sz w:val="24"/>
          <w:szCs w:val="24"/>
        </w:rPr>
      </w:pPr>
    </w:p>
    <w:p w14:paraId="2107ED2A" w14:textId="77777777" w:rsidR="00E50E45" w:rsidRDefault="005B4B1C" w:rsidP="00AB4529">
      <w:pPr>
        <w:pStyle w:val="ListParagraph"/>
        <w:widowControl/>
        <w:numPr>
          <w:ilvl w:val="0"/>
          <w:numId w:val="3"/>
        </w:numPr>
        <w:suppressAutoHyphens w:val="0"/>
        <w:ind w:left="709" w:firstLine="0"/>
        <w:jc w:val="both"/>
        <w:rPr>
          <w:rFonts w:ascii="Century Gothic" w:hAnsi="Century Gothic" w:cs="Gisha"/>
          <w:sz w:val="24"/>
          <w:szCs w:val="24"/>
        </w:rPr>
      </w:pPr>
      <w:r>
        <w:rPr>
          <w:rFonts w:ascii="Century Gothic" w:hAnsi="Century Gothic" w:cs="Gisha"/>
          <w:sz w:val="24"/>
          <w:szCs w:val="24"/>
        </w:rPr>
        <w:t xml:space="preserve"> If an e</w:t>
      </w:r>
      <w:r w:rsidR="00E50E45" w:rsidRPr="00636062">
        <w:rPr>
          <w:rFonts w:ascii="Century Gothic" w:hAnsi="Century Gothic" w:cs="Gisha"/>
          <w:sz w:val="24"/>
          <w:szCs w:val="24"/>
        </w:rPr>
        <w:t>mployee incurs unexcused absences of five (5) consecutive days, or seven (7) days within a thirty (30) day period, the Company may terminate his/her employment.</w:t>
      </w:r>
    </w:p>
    <w:p w14:paraId="5D172C9E" w14:textId="77777777" w:rsidR="008B65F0" w:rsidRPr="008B65F0" w:rsidRDefault="008B65F0" w:rsidP="008B65F0">
      <w:pPr>
        <w:pStyle w:val="ListParagraph"/>
        <w:rPr>
          <w:rFonts w:ascii="Century Gothic" w:hAnsi="Century Gothic" w:cs="Gisha"/>
          <w:sz w:val="24"/>
          <w:szCs w:val="24"/>
        </w:rPr>
      </w:pPr>
    </w:p>
    <w:p w14:paraId="32E02C7B" w14:textId="1F513641" w:rsidR="008B65F0" w:rsidRPr="00636062" w:rsidRDefault="008B65F0" w:rsidP="00AB4529">
      <w:pPr>
        <w:pStyle w:val="ListParagraph"/>
        <w:widowControl/>
        <w:numPr>
          <w:ilvl w:val="0"/>
          <w:numId w:val="3"/>
        </w:numPr>
        <w:suppressAutoHyphens w:val="0"/>
        <w:ind w:left="709" w:firstLine="0"/>
        <w:jc w:val="both"/>
        <w:rPr>
          <w:rFonts w:ascii="Century Gothic" w:hAnsi="Century Gothic" w:cs="Gisha"/>
          <w:sz w:val="24"/>
          <w:szCs w:val="24"/>
        </w:rPr>
      </w:pPr>
      <w:r>
        <w:rPr>
          <w:rFonts w:ascii="Century Gothic" w:hAnsi="Century Gothic" w:cs="Gisha"/>
          <w:sz w:val="24"/>
          <w:szCs w:val="24"/>
        </w:rPr>
        <w:t xml:space="preserve"> In any of the above cases, the employee shall be compensated only for the actual hours worked. </w:t>
      </w:r>
    </w:p>
    <w:p w14:paraId="48222525" w14:textId="77777777" w:rsidR="00E50E45" w:rsidRPr="00636062" w:rsidRDefault="00E50E45" w:rsidP="00E50E45">
      <w:pPr>
        <w:tabs>
          <w:tab w:val="num" w:pos="1440"/>
        </w:tabs>
        <w:ind w:hanging="1080"/>
        <w:jc w:val="both"/>
        <w:rPr>
          <w:rFonts w:ascii="Century Gothic" w:hAnsi="Century Gothic" w:cs="Gisha"/>
          <w:sz w:val="24"/>
          <w:szCs w:val="24"/>
        </w:rPr>
      </w:pPr>
      <w:r w:rsidRPr="00636062">
        <w:rPr>
          <w:rFonts w:ascii="Century Gothic" w:hAnsi="Century Gothic" w:cs="Gisha"/>
          <w:sz w:val="24"/>
          <w:szCs w:val="24"/>
        </w:rPr>
        <w:tab/>
      </w:r>
    </w:p>
    <w:p w14:paraId="60F7E1D1" w14:textId="77777777" w:rsidR="00E50E45" w:rsidRPr="003B6A12" w:rsidRDefault="00E50E45" w:rsidP="00AB4529">
      <w:pPr>
        <w:pStyle w:val="ListParagraph"/>
        <w:numPr>
          <w:ilvl w:val="0"/>
          <w:numId w:val="5"/>
        </w:numPr>
        <w:ind w:left="284" w:firstLine="0"/>
        <w:jc w:val="both"/>
        <w:rPr>
          <w:rFonts w:ascii="Century Gothic" w:hAnsi="Century Gothic" w:cs="Gisha"/>
          <w:sz w:val="24"/>
          <w:szCs w:val="24"/>
        </w:rPr>
      </w:pPr>
      <w:r w:rsidRPr="003B6A12">
        <w:rPr>
          <w:rFonts w:ascii="Century Gothic" w:hAnsi="Century Gothic" w:cs="Gisha"/>
          <w:sz w:val="24"/>
          <w:szCs w:val="24"/>
        </w:rPr>
        <w:t>An employee is allowed an accumulated time of two (2) hours tardiness during the 15-day pa</w:t>
      </w:r>
      <w:r w:rsidR="005B4B1C">
        <w:rPr>
          <w:rFonts w:ascii="Century Gothic" w:hAnsi="Century Gothic" w:cs="Gisha"/>
          <w:sz w:val="24"/>
          <w:szCs w:val="24"/>
        </w:rPr>
        <w:t>y period of each month. If the e</w:t>
      </w:r>
      <w:r w:rsidRPr="003B6A12">
        <w:rPr>
          <w:rFonts w:ascii="Century Gothic" w:hAnsi="Century Gothic" w:cs="Gisha"/>
          <w:sz w:val="24"/>
          <w:szCs w:val="24"/>
        </w:rPr>
        <w:t>mployee exceeds this limit he or she shall be subject to disciplinary action as follows:</w:t>
      </w:r>
    </w:p>
    <w:p w14:paraId="209F05EA" w14:textId="77777777" w:rsidR="00E50E45" w:rsidRPr="00636062" w:rsidRDefault="00E50E45" w:rsidP="004E23A4">
      <w:pPr>
        <w:widowControl/>
        <w:ind w:left="3870" w:hanging="3195"/>
        <w:jc w:val="both"/>
        <w:rPr>
          <w:rFonts w:ascii="Century Gothic" w:hAnsi="Century Gothic" w:cs="Gisha"/>
          <w:sz w:val="24"/>
          <w:szCs w:val="24"/>
        </w:rPr>
      </w:pPr>
    </w:p>
    <w:p w14:paraId="0FB2A692" w14:textId="77777777" w:rsidR="00E50E45" w:rsidRDefault="00E50E45" w:rsidP="004E23A4">
      <w:pPr>
        <w:widowControl/>
        <w:ind w:left="3870" w:hanging="2430"/>
        <w:jc w:val="both"/>
        <w:rPr>
          <w:rFonts w:ascii="Century Gothic" w:hAnsi="Century Gothic" w:cs="Gisha"/>
          <w:sz w:val="24"/>
          <w:szCs w:val="24"/>
        </w:rPr>
      </w:pPr>
      <w:r w:rsidRPr="00636062">
        <w:rPr>
          <w:rFonts w:ascii="Century Gothic" w:hAnsi="Century Gothic" w:cs="Gisha"/>
          <w:sz w:val="24"/>
          <w:szCs w:val="24"/>
        </w:rPr>
        <w:t>First Offense</w:t>
      </w:r>
      <w:r w:rsidRPr="00636062">
        <w:rPr>
          <w:rFonts w:ascii="Century Gothic" w:hAnsi="Century Gothic" w:cs="Gisha"/>
          <w:sz w:val="24"/>
          <w:szCs w:val="24"/>
        </w:rPr>
        <w:tab/>
      </w:r>
      <w:proofErr w:type="gramStart"/>
      <w:r w:rsidRPr="00636062">
        <w:rPr>
          <w:rFonts w:ascii="Century Gothic" w:hAnsi="Century Gothic" w:cs="Gisha"/>
          <w:sz w:val="24"/>
          <w:szCs w:val="24"/>
        </w:rPr>
        <w:t>–  Official</w:t>
      </w:r>
      <w:proofErr w:type="gramEnd"/>
      <w:r w:rsidRPr="00636062">
        <w:rPr>
          <w:rFonts w:ascii="Century Gothic" w:hAnsi="Century Gothic" w:cs="Gisha"/>
          <w:sz w:val="24"/>
          <w:szCs w:val="24"/>
        </w:rPr>
        <w:t xml:space="preserve"> Reprimand</w:t>
      </w:r>
    </w:p>
    <w:p w14:paraId="53ACEA3B" w14:textId="77777777" w:rsidR="005B4B1C" w:rsidRPr="00636062" w:rsidRDefault="005B4B1C" w:rsidP="004E23A4">
      <w:pPr>
        <w:widowControl/>
        <w:ind w:left="3870" w:hanging="2430"/>
        <w:jc w:val="both"/>
        <w:rPr>
          <w:rFonts w:ascii="Century Gothic" w:hAnsi="Century Gothic" w:cs="Gisha"/>
          <w:sz w:val="24"/>
          <w:szCs w:val="24"/>
        </w:rPr>
      </w:pPr>
    </w:p>
    <w:p w14:paraId="2BA2C64E" w14:textId="77777777" w:rsidR="00E50E45" w:rsidRDefault="00E50E45" w:rsidP="004E23A4">
      <w:pPr>
        <w:widowControl/>
        <w:ind w:left="3870" w:hanging="2430"/>
        <w:jc w:val="both"/>
        <w:rPr>
          <w:rFonts w:ascii="Century Gothic" w:hAnsi="Century Gothic" w:cs="Gisha"/>
          <w:sz w:val="24"/>
          <w:szCs w:val="24"/>
        </w:rPr>
      </w:pPr>
      <w:r w:rsidRPr="00636062">
        <w:rPr>
          <w:rFonts w:ascii="Century Gothic" w:hAnsi="Century Gothic" w:cs="Gisha"/>
          <w:sz w:val="24"/>
          <w:szCs w:val="24"/>
        </w:rPr>
        <w:t xml:space="preserve">Second Offense    </w:t>
      </w:r>
      <w:r w:rsidRPr="00636062">
        <w:rPr>
          <w:rFonts w:ascii="Century Gothic" w:hAnsi="Century Gothic" w:cs="Gisha"/>
          <w:sz w:val="24"/>
          <w:szCs w:val="24"/>
        </w:rPr>
        <w:tab/>
      </w:r>
      <w:proofErr w:type="gramStart"/>
      <w:r w:rsidRPr="00636062">
        <w:rPr>
          <w:rFonts w:ascii="Century Gothic" w:hAnsi="Century Gothic" w:cs="Gisha"/>
          <w:sz w:val="24"/>
          <w:szCs w:val="24"/>
        </w:rPr>
        <w:t>–  Suspension</w:t>
      </w:r>
      <w:proofErr w:type="gramEnd"/>
      <w:r w:rsidRPr="00636062">
        <w:rPr>
          <w:rFonts w:ascii="Century Gothic" w:hAnsi="Century Gothic" w:cs="Gisha"/>
          <w:sz w:val="24"/>
          <w:szCs w:val="24"/>
        </w:rPr>
        <w:t xml:space="preserve"> for three (3) days without pay</w:t>
      </w:r>
    </w:p>
    <w:p w14:paraId="1E9E7541" w14:textId="77777777" w:rsidR="005B4B1C" w:rsidRPr="00636062" w:rsidRDefault="005B4B1C" w:rsidP="004E23A4">
      <w:pPr>
        <w:widowControl/>
        <w:ind w:left="3870" w:hanging="2430"/>
        <w:jc w:val="both"/>
        <w:rPr>
          <w:rFonts w:ascii="Century Gothic" w:hAnsi="Century Gothic" w:cs="Gisha"/>
          <w:sz w:val="24"/>
          <w:szCs w:val="24"/>
        </w:rPr>
      </w:pPr>
    </w:p>
    <w:p w14:paraId="40050D10" w14:textId="77777777" w:rsidR="00E50E45" w:rsidRDefault="00E50E45" w:rsidP="004E23A4">
      <w:pPr>
        <w:widowControl/>
        <w:ind w:left="3870" w:hanging="2430"/>
        <w:jc w:val="both"/>
        <w:rPr>
          <w:rFonts w:ascii="Century Gothic" w:hAnsi="Century Gothic" w:cs="Gisha"/>
          <w:sz w:val="24"/>
          <w:szCs w:val="24"/>
        </w:rPr>
      </w:pPr>
      <w:r w:rsidRPr="00636062">
        <w:rPr>
          <w:rFonts w:ascii="Century Gothic" w:hAnsi="Century Gothic" w:cs="Gisha"/>
          <w:sz w:val="24"/>
          <w:szCs w:val="24"/>
        </w:rPr>
        <w:t xml:space="preserve">Third Offense        </w:t>
      </w:r>
      <w:r w:rsidRPr="00636062">
        <w:rPr>
          <w:rFonts w:ascii="Century Gothic" w:hAnsi="Century Gothic" w:cs="Gisha"/>
          <w:sz w:val="24"/>
          <w:szCs w:val="24"/>
        </w:rPr>
        <w:tab/>
      </w:r>
      <w:proofErr w:type="gramStart"/>
      <w:r w:rsidRPr="00636062">
        <w:rPr>
          <w:rFonts w:ascii="Century Gothic" w:hAnsi="Century Gothic" w:cs="Gisha"/>
          <w:sz w:val="24"/>
          <w:szCs w:val="24"/>
        </w:rPr>
        <w:t>–  Suspension</w:t>
      </w:r>
      <w:proofErr w:type="gramEnd"/>
      <w:r w:rsidRPr="00636062">
        <w:rPr>
          <w:rFonts w:ascii="Century Gothic" w:hAnsi="Century Gothic" w:cs="Gisha"/>
          <w:sz w:val="24"/>
          <w:szCs w:val="24"/>
        </w:rPr>
        <w:t xml:space="preserve"> for six (6) days without pay</w:t>
      </w:r>
    </w:p>
    <w:p w14:paraId="1CD2FF79" w14:textId="77777777" w:rsidR="005B4B1C" w:rsidRPr="00636062" w:rsidRDefault="005B4B1C" w:rsidP="004E23A4">
      <w:pPr>
        <w:widowControl/>
        <w:ind w:left="3870" w:hanging="2430"/>
        <w:jc w:val="both"/>
        <w:rPr>
          <w:rFonts w:ascii="Century Gothic" w:hAnsi="Century Gothic" w:cs="Gisha"/>
          <w:sz w:val="24"/>
          <w:szCs w:val="24"/>
        </w:rPr>
      </w:pPr>
    </w:p>
    <w:p w14:paraId="659F8492" w14:textId="77777777" w:rsidR="00E50E45" w:rsidRPr="00636062" w:rsidRDefault="00E50E45" w:rsidP="004E23A4">
      <w:pPr>
        <w:widowControl/>
        <w:ind w:left="3870" w:hanging="2430"/>
        <w:jc w:val="both"/>
        <w:rPr>
          <w:rFonts w:ascii="Century Gothic" w:hAnsi="Century Gothic" w:cs="Gisha"/>
          <w:sz w:val="24"/>
          <w:szCs w:val="24"/>
        </w:rPr>
      </w:pPr>
      <w:r w:rsidRPr="00636062">
        <w:rPr>
          <w:rFonts w:ascii="Century Gothic" w:hAnsi="Century Gothic" w:cs="Gisha"/>
          <w:sz w:val="24"/>
          <w:szCs w:val="24"/>
        </w:rPr>
        <w:t xml:space="preserve">Fourth Offense     </w:t>
      </w:r>
      <w:r w:rsidRPr="00636062">
        <w:rPr>
          <w:rFonts w:ascii="Century Gothic" w:hAnsi="Century Gothic" w:cs="Gisha"/>
          <w:sz w:val="24"/>
          <w:szCs w:val="24"/>
        </w:rPr>
        <w:tab/>
      </w:r>
      <w:proofErr w:type="gramStart"/>
      <w:r w:rsidRPr="00636062">
        <w:rPr>
          <w:rFonts w:ascii="Century Gothic" w:hAnsi="Century Gothic" w:cs="Gisha"/>
          <w:sz w:val="24"/>
          <w:szCs w:val="24"/>
        </w:rPr>
        <w:t>–  Dismissal</w:t>
      </w:r>
      <w:proofErr w:type="gramEnd"/>
      <w:r w:rsidRPr="00636062">
        <w:rPr>
          <w:rFonts w:ascii="Century Gothic" w:hAnsi="Century Gothic" w:cs="Gisha"/>
          <w:sz w:val="24"/>
          <w:szCs w:val="24"/>
        </w:rPr>
        <w:t xml:space="preserve">  </w:t>
      </w:r>
    </w:p>
    <w:p w14:paraId="33ADB70C" w14:textId="77777777" w:rsidR="00E50E45" w:rsidRPr="00636062" w:rsidRDefault="00E50E45" w:rsidP="00E50E45">
      <w:pPr>
        <w:widowControl/>
        <w:ind w:left="675"/>
        <w:jc w:val="both"/>
        <w:rPr>
          <w:rFonts w:ascii="Century Gothic" w:hAnsi="Century Gothic" w:cs="Gisha"/>
          <w:sz w:val="24"/>
          <w:szCs w:val="24"/>
        </w:rPr>
      </w:pPr>
    </w:p>
    <w:p w14:paraId="2A541151" w14:textId="77777777" w:rsidR="00E50E45" w:rsidRPr="00636062" w:rsidRDefault="00E50E45" w:rsidP="00E50E45">
      <w:pPr>
        <w:widowControl/>
        <w:ind w:left="1080" w:hanging="405"/>
        <w:jc w:val="both"/>
        <w:rPr>
          <w:rFonts w:ascii="Century Gothic" w:hAnsi="Century Gothic" w:cs="Gisha"/>
          <w:sz w:val="24"/>
          <w:szCs w:val="24"/>
        </w:rPr>
      </w:pPr>
    </w:p>
    <w:p w14:paraId="76290E9D" w14:textId="47E73028" w:rsidR="00E50E45" w:rsidRPr="003B6A12" w:rsidRDefault="00E50E45" w:rsidP="00AB4529">
      <w:pPr>
        <w:pStyle w:val="ListParagraph"/>
        <w:widowControl/>
        <w:numPr>
          <w:ilvl w:val="0"/>
          <w:numId w:val="5"/>
        </w:numPr>
        <w:tabs>
          <w:tab w:val="left" w:pos="851"/>
        </w:tabs>
        <w:ind w:left="284" w:hanging="11"/>
        <w:jc w:val="both"/>
        <w:rPr>
          <w:rFonts w:ascii="Century Gothic" w:hAnsi="Century Gothic" w:cs="Gisha"/>
          <w:sz w:val="24"/>
          <w:szCs w:val="24"/>
        </w:rPr>
      </w:pPr>
      <w:r w:rsidRPr="003B6A12">
        <w:rPr>
          <w:rFonts w:ascii="Century Gothic" w:hAnsi="Century Gothic" w:cs="Gisha"/>
          <w:sz w:val="24"/>
          <w:szCs w:val="24"/>
        </w:rPr>
        <w:t xml:space="preserve">UNDERTIME – no employee shall be allowed to leave his work before   rendering his required daily working time without the approval of </w:t>
      </w:r>
      <w:r w:rsidR="003B6A12">
        <w:rPr>
          <w:rFonts w:ascii="Century Gothic" w:hAnsi="Century Gothic" w:cs="Gisha"/>
          <w:sz w:val="24"/>
          <w:szCs w:val="24"/>
        </w:rPr>
        <w:t xml:space="preserve">the </w:t>
      </w:r>
      <w:r w:rsidR="005B4B1C">
        <w:rPr>
          <w:rFonts w:ascii="Century Gothic" w:hAnsi="Century Gothic" w:cs="Gisha"/>
          <w:sz w:val="24"/>
          <w:szCs w:val="24"/>
        </w:rPr>
        <w:t>employer or the e</w:t>
      </w:r>
      <w:r w:rsidR="003B6A12">
        <w:rPr>
          <w:rFonts w:ascii="Century Gothic" w:hAnsi="Century Gothic" w:cs="Gisha"/>
          <w:sz w:val="24"/>
          <w:szCs w:val="24"/>
        </w:rPr>
        <w:t xml:space="preserve">mployee’s </w:t>
      </w:r>
      <w:r w:rsidRPr="003B6A12">
        <w:rPr>
          <w:rFonts w:ascii="Century Gothic" w:hAnsi="Century Gothic" w:cs="Gisha"/>
          <w:sz w:val="24"/>
          <w:szCs w:val="24"/>
        </w:rPr>
        <w:t>immediate superior. An employee who shall leave his/her work before rendering the required daily working time shall be subject to the appropriate hourly deduction in his/her salary. Undertime of less than an hour constitutes an ordinary offense, while undertime more than an hour is considered a serious offense</w:t>
      </w:r>
    </w:p>
    <w:p w14:paraId="20229419" w14:textId="77777777" w:rsidR="00E50E45" w:rsidRPr="00636062" w:rsidRDefault="00E50E45" w:rsidP="00132260">
      <w:pPr>
        <w:widowControl/>
        <w:tabs>
          <w:tab w:val="left" w:pos="720"/>
        </w:tabs>
        <w:ind w:left="720" w:hanging="360"/>
        <w:jc w:val="both"/>
        <w:rPr>
          <w:rFonts w:ascii="Century Gothic" w:hAnsi="Century Gothic" w:cs="Gisha"/>
          <w:sz w:val="24"/>
          <w:szCs w:val="24"/>
        </w:rPr>
      </w:pPr>
    </w:p>
    <w:p w14:paraId="69984EAF" w14:textId="31D280D9" w:rsidR="00A861FD" w:rsidRPr="003B6A12" w:rsidRDefault="00E50E45" w:rsidP="00B84A3B">
      <w:pPr>
        <w:pStyle w:val="ListParagraph"/>
        <w:widowControl/>
        <w:numPr>
          <w:ilvl w:val="0"/>
          <w:numId w:val="5"/>
        </w:numPr>
        <w:tabs>
          <w:tab w:val="left" w:pos="720"/>
        </w:tabs>
        <w:jc w:val="both"/>
        <w:rPr>
          <w:rFonts w:ascii="Century Gothic" w:hAnsi="Century Gothic" w:cs="Gisha"/>
          <w:sz w:val="24"/>
          <w:szCs w:val="24"/>
        </w:rPr>
      </w:pPr>
      <w:r w:rsidRPr="003B6A12">
        <w:rPr>
          <w:rFonts w:ascii="Century Gothic" w:hAnsi="Century Gothic" w:cs="Gisha"/>
          <w:sz w:val="24"/>
          <w:szCs w:val="24"/>
        </w:rPr>
        <w:t>Recording of attendance -</w:t>
      </w:r>
      <w:r w:rsidR="00132260" w:rsidRPr="003B6A12">
        <w:rPr>
          <w:rFonts w:ascii="Century Gothic" w:hAnsi="Century Gothic" w:cs="Gisha"/>
          <w:sz w:val="24"/>
          <w:szCs w:val="24"/>
        </w:rPr>
        <w:t xml:space="preserve"> all employees are required t</w:t>
      </w:r>
      <w:r w:rsidR="001E6A31" w:rsidRPr="003B6A12">
        <w:rPr>
          <w:rFonts w:ascii="Century Gothic" w:hAnsi="Century Gothic" w:cs="Gisha"/>
          <w:sz w:val="24"/>
          <w:szCs w:val="24"/>
        </w:rPr>
        <w:t xml:space="preserve">o register </w:t>
      </w:r>
      <w:r w:rsidR="00A861FD" w:rsidRPr="003B6A12">
        <w:rPr>
          <w:rFonts w:ascii="Century Gothic" w:hAnsi="Century Gothic" w:cs="Gisha"/>
          <w:sz w:val="24"/>
          <w:szCs w:val="24"/>
        </w:rPr>
        <w:t xml:space="preserve">and sign his/her name </w:t>
      </w:r>
      <w:r w:rsidR="001334A5" w:rsidRPr="003B6A12">
        <w:rPr>
          <w:rFonts w:ascii="Century Gothic" w:hAnsi="Century Gothic" w:cs="Gisha"/>
          <w:sz w:val="24"/>
          <w:szCs w:val="24"/>
        </w:rPr>
        <w:t xml:space="preserve">at the Company’s </w:t>
      </w:r>
      <w:r w:rsidR="00A861FD" w:rsidRPr="003B6A12">
        <w:rPr>
          <w:rFonts w:ascii="Century Gothic" w:hAnsi="Century Gothic" w:cs="Gisha"/>
          <w:sz w:val="24"/>
          <w:szCs w:val="24"/>
        </w:rPr>
        <w:t xml:space="preserve">attendance </w:t>
      </w:r>
      <w:r w:rsidR="001334A5" w:rsidRPr="003B6A12">
        <w:rPr>
          <w:rFonts w:ascii="Century Gothic" w:hAnsi="Century Gothic" w:cs="Gisha"/>
          <w:sz w:val="24"/>
          <w:szCs w:val="24"/>
        </w:rPr>
        <w:t>logbook</w:t>
      </w:r>
      <w:r w:rsidR="007A38FD" w:rsidRPr="003B6A12">
        <w:rPr>
          <w:rFonts w:ascii="Century Gothic" w:hAnsi="Century Gothic" w:cs="Gisha"/>
          <w:sz w:val="24"/>
          <w:szCs w:val="24"/>
        </w:rPr>
        <w:t xml:space="preserve"> </w:t>
      </w:r>
      <w:r w:rsidR="00A861FD" w:rsidRPr="003B6A12">
        <w:rPr>
          <w:rFonts w:ascii="Century Gothic" w:hAnsi="Century Gothic" w:cs="Gisha"/>
          <w:sz w:val="24"/>
          <w:szCs w:val="24"/>
        </w:rPr>
        <w:t xml:space="preserve">during the </w:t>
      </w:r>
      <w:r w:rsidR="008B65F0" w:rsidRPr="003B6A12">
        <w:rPr>
          <w:rFonts w:ascii="Century Gothic" w:hAnsi="Century Gothic" w:cs="Gisha"/>
          <w:sz w:val="24"/>
          <w:szCs w:val="24"/>
        </w:rPr>
        <w:t>workday</w:t>
      </w:r>
      <w:r w:rsidR="00A861FD" w:rsidRPr="003B6A12">
        <w:rPr>
          <w:rFonts w:ascii="Century Gothic" w:hAnsi="Century Gothic" w:cs="Gisha"/>
          <w:sz w:val="24"/>
          <w:szCs w:val="24"/>
        </w:rPr>
        <w:t>, 3 times as follows:</w:t>
      </w:r>
    </w:p>
    <w:p w14:paraId="130F73FB" w14:textId="77777777" w:rsidR="00E50E45" w:rsidRPr="00636062" w:rsidRDefault="00E50E45" w:rsidP="00132260">
      <w:pPr>
        <w:widowControl/>
        <w:tabs>
          <w:tab w:val="left" w:pos="720"/>
        </w:tabs>
        <w:ind w:left="720" w:hanging="360"/>
        <w:jc w:val="both"/>
        <w:rPr>
          <w:rFonts w:ascii="Century Gothic" w:hAnsi="Century Gothic" w:cs="Gisha"/>
          <w:sz w:val="24"/>
          <w:szCs w:val="24"/>
        </w:rPr>
      </w:pPr>
    </w:p>
    <w:p w14:paraId="52E126F2" w14:textId="77777777" w:rsidR="00A861FD" w:rsidRPr="003B6A12" w:rsidRDefault="00A861FD" w:rsidP="00AB4529">
      <w:pPr>
        <w:pStyle w:val="ListParagraph"/>
        <w:widowControl/>
        <w:numPr>
          <w:ilvl w:val="0"/>
          <w:numId w:val="6"/>
        </w:numPr>
        <w:ind w:left="567" w:firstLine="0"/>
        <w:jc w:val="both"/>
        <w:rPr>
          <w:rFonts w:ascii="Century Gothic" w:hAnsi="Century Gothic" w:cs="Gisha"/>
          <w:sz w:val="24"/>
          <w:szCs w:val="24"/>
        </w:rPr>
      </w:pPr>
      <w:r w:rsidRPr="003B6A12">
        <w:rPr>
          <w:rFonts w:ascii="Century Gothic" w:hAnsi="Century Gothic" w:cs="Gisha"/>
          <w:sz w:val="24"/>
          <w:szCs w:val="24"/>
        </w:rPr>
        <w:t>Upon entering the</w:t>
      </w:r>
      <w:r w:rsidR="003B6A12">
        <w:rPr>
          <w:rFonts w:ascii="Century Gothic" w:hAnsi="Century Gothic" w:cs="Gisha"/>
          <w:sz w:val="24"/>
          <w:szCs w:val="24"/>
        </w:rPr>
        <w:t xml:space="preserve"> </w:t>
      </w:r>
      <w:r w:rsidR="001A3437">
        <w:rPr>
          <w:rFonts w:ascii="Century Gothic" w:hAnsi="Century Gothic" w:cs="Gisha"/>
          <w:sz w:val="24"/>
          <w:szCs w:val="24"/>
        </w:rPr>
        <w:t>Office</w:t>
      </w:r>
      <w:r w:rsidR="003B6A12">
        <w:rPr>
          <w:rFonts w:ascii="Century Gothic" w:hAnsi="Century Gothic" w:cs="Gisha"/>
          <w:sz w:val="24"/>
          <w:szCs w:val="24"/>
        </w:rPr>
        <w:t>;</w:t>
      </w:r>
      <w:r w:rsidRPr="003B6A12">
        <w:rPr>
          <w:rFonts w:ascii="Century Gothic" w:hAnsi="Century Gothic" w:cs="Gisha"/>
          <w:sz w:val="24"/>
          <w:szCs w:val="24"/>
        </w:rPr>
        <w:t xml:space="preserve"> </w:t>
      </w:r>
    </w:p>
    <w:p w14:paraId="229FE5B0" w14:textId="77777777" w:rsidR="00132260" w:rsidRPr="003B6A12" w:rsidRDefault="003B6A12" w:rsidP="00AB4529">
      <w:pPr>
        <w:pStyle w:val="ListParagraph"/>
        <w:widowControl/>
        <w:numPr>
          <w:ilvl w:val="0"/>
          <w:numId w:val="6"/>
        </w:numPr>
        <w:ind w:left="567" w:firstLine="0"/>
        <w:jc w:val="both"/>
        <w:rPr>
          <w:rFonts w:ascii="Century Gothic" w:hAnsi="Century Gothic" w:cs="Gisha"/>
          <w:sz w:val="24"/>
          <w:szCs w:val="24"/>
        </w:rPr>
      </w:pPr>
      <w:r>
        <w:rPr>
          <w:rFonts w:ascii="Century Gothic" w:hAnsi="Century Gothic" w:cs="Gisha"/>
          <w:sz w:val="24"/>
          <w:szCs w:val="24"/>
        </w:rPr>
        <w:t>At</w:t>
      </w:r>
      <w:r w:rsidR="00A861FD" w:rsidRPr="003B6A12">
        <w:rPr>
          <w:rFonts w:ascii="Century Gothic" w:hAnsi="Century Gothic" w:cs="Gisha"/>
          <w:sz w:val="24"/>
          <w:szCs w:val="24"/>
        </w:rPr>
        <w:t xml:space="preserve"> 12:00 Noon</w:t>
      </w:r>
      <w:r>
        <w:rPr>
          <w:rFonts w:ascii="Century Gothic" w:hAnsi="Century Gothic" w:cs="Gisha"/>
          <w:sz w:val="24"/>
          <w:szCs w:val="24"/>
        </w:rPr>
        <w:t>;</w:t>
      </w:r>
    </w:p>
    <w:p w14:paraId="6B3B4742" w14:textId="77777777" w:rsidR="00A861FD" w:rsidRPr="003B6A12" w:rsidRDefault="00A861FD" w:rsidP="00AB4529">
      <w:pPr>
        <w:pStyle w:val="ListParagraph"/>
        <w:widowControl/>
        <w:numPr>
          <w:ilvl w:val="0"/>
          <w:numId w:val="6"/>
        </w:numPr>
        <w:ind w:left="567" w:firstLine="0"/>
        <w:jc w:val="both"/>
        <w:rPr>
          <w:rFonts w:ascii="Century Gothic" w:hAnsi="Century Gothic" w:cs="Gisha"/>
          <w:sz w:val="24"/>
          <w:szCs w:val="24"/>
        </w:rPr>
      </w:pPr>
      <w:r w:rsidRPr="003B6A12">
        <w:rPr>
          <w:rFonts w:ascii="Century Gothic" w:hAnsi="Century Gothic" w:cs="Gisha"/>
          <w:sz w:val="24"/>
          <w:szCs w:val="24"/>
        </w:rPr>
        <w:t xml:space="preserve">Upon leaving the </w:t>
      </w:r>
      <w:r w:rsidR="001A3437">
        <w:rPr>
          <w:rFonts w:ascii="Century Gothic" w:hAnsi="Century Gothic" w:cs="Gisha"/>
          <w:sz w:val="24"/>
          <w:szCs w:val="24"/>
        </w:rPr>
        <w:t>Office</w:t>
      </w:r>
      <w:r w:rsidRPr="003B6A12">
        <w:rPr>
          <w:rFonts w:ascii="Century Gothic" w:hAnsi="Century Gothic" w:cs="Gisha"/>
          <w:sz w:val="24"/>
          <w:szCs w:val="24"/>
        </w:rPr>
        <w:t>.</w:t>
      </w:r>
    </w:p>
    <w:p w14:paraId="5C29A344" w14:textId="77777777" w:rsidR="00132260" w:rsidRPr="00636062" w:rsidRDefault="00132260" w:rsidP="00132260">
      <w:pPr>
        <w:widowControl/>
        <w:ind w:left="360"/>
        <w:jc w:val="both"/>
        <w:rPr>
          <w:rFonts w:ascii="Century Gothic" w:hAnsi="Century Gothic" w:cs="Gisha"/>
          <w:sz w:val="24"/>
          <w:szCs w:val="24"/>
        </w:rPr>
      </w:pPr>
    </w:p>
    <w:p w14:paraId="147A4961" w14:textId="6B72EFF0" w:rsidR="00A861FD" w:rsidRPr="00636062" w:rsidRDefault="00A861FD" w:rsidP="00AB4529">
      <w:pPr>
        <w:widowControl/>
        <w:ind w:left="360"/>
        <w:jc w:val="both"/>
        <w:rPr>
          <w:rFonts w:ascii="Century Gothic" w:hAnsi="Century Gothic" w:cs="Gisha"/>
          <w:sz w:val="24"/>
          <w:szCs w:val="24"/>
        </w:rPr>
      </w:pPr>
      <w:r w:rsidRPr="00636062">
        <w:rPr>
          <w:rFonts w:ascii="Century Gothic" w:hAnsi="Century Gothic" w:cs="Gisha"/>
          <w:sz w:val="24"/>
          <w:szCs w:val="24"/>
        </w:rPr>
        <w:t xml:space="preserve">An employee who fails to register in any of the three (3) periods above shall suffer half to a whole day salary </w:t>
      </w:r>
      <w:proofErr w:type="gramStart"/>
      <w:r w:rsidRPr="00636062">
        <w:rPr>
          <w:rFonts w:ascii="Century Gothic" w:hAnsi="Century Gothic" w:cs="Gisha"/>
          <w:sz w:val="24"/>
          <w:szCs w:val="24"/>
        </w:rPr>
        <w:t>deduction as the case may be</w:t>
      </w:r>
      <w:proofErr w:type="gramEnd"/>
      <w:r w:rsidR="003B6A12">
        <w:rPr>
          <w:rFonts w:ascii="Century Gothic" w:hAnsi="Century Gothic" w:cs="Gisha"/>
          <w:sz w:val="24"/>
          <w:szCs w:val="24"/>
        </w:rPr>
        <w:t>.</w:t>
      </w:r>
    </w:p>
    <w:p w14:paraId="325DC743" w14:textId="77777777" w:rsidR="00132260" w:rsidRPr="00636062" w:rsidRDefault="00132260" w:rsidP="00132260">
      <w:pPr>
        <w:widowControl/>
        <w:jc w:val="both"/>
        <w:rPr>
          <w:rFonts w:ascii="Century Gothic" w:hAnsi="Century Gothic" w:cs="Gisha"/>
          <w:sz w:val="24"/>
          <w:szCs w:val="24"/>
        </w:rPr>
      </w:pPr>
    </w:p>
    <w:p w14:paraId="52B21195" w14:textId="77777777" w:rsidR="00132260" w:rsidRPr="00636062" w:rsidRDefault="003B6A12" w:rsidP="00132260">
      <w:pPr>
        <w:widowControl/>
        <w:jc w:val="both"/>
        <w:rPr>
          <w:rFonts w:ascii="Century Gothic" w:hAnsi="Century Gothic" w:cs="Gisha"/>
          <w:sz w:val="24"/>
          <w:szCs w:val="24"/>
        </w:rPr>
      </w:pPr>
      <w:r>
        <w:rPr>
          <w:rFonts w:ascii="Century Gothic" w:hAnsi="Century Gothic" w:cs="Gisha"/>
          <w:sz w:val="24"/>
          <w:szCs w:val="24"/>
        </w:rPr>
        <w:t>Section 3. Absences.</w:t>
      </w:r>
    </w:p>
    <w:p w14:paraId="433D2B2E" w14:textId="33F57AC0" w:rsidR="00132260" w:rsidRPr="00636062" w:rsidRDefault="00132260" w:rsidP="00AB4529">
      <w:pPr>
        <w:widowControl/>
        <w:jc w:val="both"/>
        <w:rPr>
          <w:rFonts w:ascii="Century Gothic" w:hAnsi="Century Gothic" w:cs="Gisha"/>
          <w:sz w:val="24"/>
          <w:szCs w:val="24"/>
        </w:rPr>
      </w:pPr>
      <w:r w:rsidRPr="00636062">
        <w:rPr>
          <w:rFonts w:ascii="Century Gothic" w:hAnsi="Century Gothic" w:cs="Gisha"/>
          <w:sz w:val="24"/>
          <w:szCs w:val="24"/>
        </w:rPr>
        <w:t xml:space="preserve">       </w:t>
      </w:r>
    </w:p>
    <w:p w14:paraId="3AA6D27D" w14:textId="77777777" w:rsidR="00AB4529" w:rsidRDefault="00132260" w:rsidP="00AB4529">
      <w:pPr>
        <w:pStyle w:val="BodyTextIndent2"/>
        <w:numPr>
          <w:ilvl w:val="0"/>
          <w:numId w:val="1"/>
        </w:numPr>
        <w:tabs>
          <w:tab w:val="left" w:pos="426"/>
        </w:tabs>
        <w:ind w:left="284" w:firstLine="0"/>
        <w:rPr>
          <w:rFonts w:ascii="Century Gothic" w:hAnsi="Century Gothic" w:cs="Gisha"/>
          <w:szCs w:val="24"/>
        </w:rPr>
      </w:pPr>
      <w:r w:rsidRPr="00636062">
        <w:rPr>
          <w:rFonts w:ascii="Century Gothic" w:hAnsi="Century Gothic" w:cs="Gisha"/>
          <w:szCs w:val="24"/>
        </w:rPr>
        <w:t>An employee is considered absent if he /she fails to report for work</w:t>
      </w:r>
      <w:r w:rsidR="007D12A4" w:rsidRPr="00636062">
        <w:rPr>
          <w:rFonts w:ascii="Century Gothic" w:hAnsi="Century Gothic" w:cs="Gisha"/>
          <w:szCs w:val="24"/>
        </w:rPr>
        <w:t xml:space="preserve">. </w:t>
      </w:r>
    </w:p>
    <w:p w14:paraId="06157306" w14:textId="77777777" w:rsidR="00AB4529" w:rsidRDefault="007D12A4" w:rsidP="00AB4529">
      <w:pPr>
        <w:pStyle w:val="BodyTextIndent2"/>
        <w:numPr>
          <w:ilvl w:val="0"/>
          <w:numId w:val="1"/>
        </w:numPr>
        <w:tabs>
          <w:tab w:val="left" w:pos="426"/>
        </w:tabs>
        <w:ind w:left="284" w:firstLine="0"/>
        <w:rPr>
          <w:rFonts w:ascii="Century Gothic" w:hAnsi="Century Gothic" w:cs="Gisha"/>
          <w:szCs w:val="24"/>
        </w:rPr>
      </w:pPr>
      <w:r w:rsidRPr="00AB4529">
        <w:rPr>
          <w:rFonts w:ascii="Century Gothic" w:hAnsi="Century Gothic" w:cs="Gisha"/>
          <w:szCs w:val="24"/>
        </w:rPr>
        <w:t xml:space="preserve">An employee is also considered absent if he/she is late for more than </w:t>
      </w:r>
      <w:r w:rsidR="00401029" w:rsidRPr="00AB4529">
        <w:rPr>
          <w:rFonts w:ascii="Century Gothic" w:hAnsi="Century Gothic" w:cs="Gisha"/>
          <w:szCs w:val="24"/>
        </w:rPr>
        <w:t>four</w:t>
      </w:r>
      <w:r w:rsidRPr="00AB4529">
        <w:rPr>
          <w:rFonts w:ascii="Century Gothic" w:hAnsi="Century Gothic" w:cs="Gisha"/>
          <w:szCs w:val="24"/>
        </w:rPr>
        <w:t xml:space="preserve"> (</w:t>
      </w:r>
      <w:r w:rsidR="00401029" w:rsidRPr="00AB4529">
        <w:rPr>
          <w:rFonts w:ascii="Century Gothic" w:hAnsi="Century Gothic" w:cs="Gisha"/>
          <w:szCs w:val="24"/>
        </w:rPr>
        <w:t>4</w:t>
      </w:r>
      <w:r w:rsidRPr="00AB4529">
        <w:rPr>
          <w:rFonts w:ascii="Century Gothic" w:hAnsi="Century Gothic" w:cs="Gisha"/>
          <w:szCs w:val="24"/>
        </w:rPr>
        <w:t>) hours</w:t>
      </w:r>
      <w:r w:rsidR="00E50E45" w:rsidRPr="00AB4529">
        <w:rPr>
          <w:rFonts w:ascii="Century Gothic" w:hAnsi="Century Gothic" w:cs="Gisha"/>
          <w:szCs w:val="24"/>
        </w:rPr>
        <w:t>.</w:t>
      </w:r>
    </w:p>
    <w:p w14:paraId="0E71593A" w14:textId="77777777" w:rsidR="00AB4529" w:rsidRDefault="007B2A7F" w:rsidP="00AB4529">
      <w:pPr>
        <w:pStyle w:val="BodyTextIndent2"/>
        <w:numPr>
          <w:ilvl w:val="0"/>
          <w:numId w:val="1"/>
        </w:numPr>
        <w:tabs>
          <w:tab w:val="left" w:pos="426"/>
        </w:tabs>
        <w:ind w:left="284" w:firstLine="0"/>
        <w:rPr>
          <w:rFonts w:ascii="Century Gothic" w:hAnsi="Century Gothic" w:cs="Gisha"/>
          <w:szCs w:val="24"/>
        </w:rPr>
      </w:pPr>
      <w:r w:rsidRPr="00AB4529">
        <w:rPr>
          <w:rFonts w:ascii="Century Gothic" w:hAnsi="Century Gothic" w:cs="Gisha"/>
          <w:szCs w:val="24"/>
        </w:rPr>
        <w:t>An Employee who is absent is not entitled to any compensation except if qualified for sick/vacation leave and has validly complied with th</w:t>
      </w:r>
      <w:r w:rsidR="00636062" w:rsidRPr="00AB4529">
        <w:rPr>
          <w:rFonts w:ascii="Century Gothic" w:hAnsi="Century Gothic" w:cs="Gisha"/>
          <w:szCs w:val="24"/>
        </w:rPr>
        <w:t>e requirements under ___ hereof, or as provided for under the law.</w:t>
      </w:r>
    </w:p>
    <w:p w14:paraId="2E782E5A" w14:textId="2A4AB0E7" w:rsidR="004E23A4" w:rsidRPr="00AB4529" w:rsidRDefault="004E23A4" w:rsidP="00AB4529">
      <w:pPr>
        <w:pStyle w:val="BodyTextIndent2"/>
        <w:numPr>
          <w:ilvl w:val="0"/>
          <w:numId w:val="1"/>
        </w:numPr>
        <w:tabs>
          <w:tab w:val="left" w:pos="426"/>
        </w:tabs>
        <w:ind w:left="284" w:firstLine="0"/>
        <w:rPr>
          <w:rFonts w:ascii="Century Gothic" w:hAnsi="Century Gothic" w:cs="Gisha"/>
          <w:szCs w:val="24"/>
        </w:rPr>
      </w:pPr>
      <w:r w:rsidRPr="00AB4529">
        <w:rPr>
          <w:rFonts w:ascii="Century Gothic" w:hAnsi="Century Gothic" w:cs="Gisha"/>
          <w:szCs w:val="24"/>
        </w:rPr>
        <w:t>Procedure:</w:t>
      </w:r>
    </w:p>
    <w:p w14:paraId="5396F947" w14:textId="77777777" w:rsidR="00132260" w:rsidRPr="00636062" w:rsidRDefault="00132260" w:rsidP="004E23A4">
      <w:pPr>
        <w:pStyle w:val="BodyTextIndent2"/>
        <w:tabs>
          <w:tab w:val="left" w:pos="780"/>
        </w:tabs>
        <w:ind w:left="675" w:hanging="300"/>
        <w:rPr>
          <w:rFonts w:ascii="Century Gothic" w:hAnsi="Century Gothic" w:cs="Gisha"/>
          <w:szCs w:val="24"/>
        </w:rPr>
      </w:pPr>
    </w:p>
    <w:p w14:paraId="61E5F6AD" w14:textId="77777777" w:rsidR="007D12A4" w:rsidRPr="003B6A12" w:rsidRDefault="00132260" w:rsidP="00AB4529">
      <w:pPr>
        <w:pStyle w:val="ListParagraph"/>
        <w:widowControl/>
        <w:numPr>
          <w:ilvl w:val="0"/>
          <w:numId w:val="7"/>
        </w:numPr>
        <w:ind w:left="567" w:firstLine="0"/>
        <w:jc w:val="both"/>
        <w:rPr>
          <w:rFonts w:ascii="Century Gothic" w:hAnsi="Century Gothic" w:cs="Gisha"/>
          <w:sz w:val="24"/>
          <w:szCs w:val="24"/>
        </w:rPr>
      </w:pPr>
      <w:r w:rsidRPr="003B6A12">
        <w:rPr>
          <w:rFonts w:ascii="Century Gothic" w:hAnsi="Century Gothic" w:cs="Gisha"/>
          <w:sz w:val="24"/>
          <w:szCs w:val="24"/>
        </w:rPr>
        <w:t xml:space="preserve">An employee who cannot report for work </w:t>
      </w:r>
      <w:r w:rsidR="001E6A31" w:rsidRPr="003B6A12">
        <w:rPr>
          <w:rFonts w:ascii="Century Gothic" w:hAnsi="Century Gothic" w:cs="Gisha"/>
          <w:sz w:val="24"/>
          <w:szCs w:val="24"/>
        </w:rPr>
        <w:t xml:space="preserve">shall </w:t>
      </w:r>
      <w:r w:rsidR="007B2A7F" w:rsidRPr="003B6A12">
        <w:rPr>
          <w:rFonts w:ascii="Century Gothic" w:hAnsi="Century Gothic" w:cs="Gisha"/>
          <w:sz w:val="24"/>
          <w:szCs w:val="24"/>
        </w:rPr>
        <w:t xml:space="preserve">notify </w:t>
      </w:r>
      <w:r w:rsidR="00E50E45" w:rsidRPr="003B6A12">
        <w:rPr>
          <w:rFonts w:ascii="Century Gothic" w:hAnsi="Century Gothic" w:cs="Gisha"/>
          <w:sz w:val="24"/>
          <w:szCs w:val="24"/>
        </w:rPr>
        <w:t xml:space="preserve">the </w:t>
      </w:r>
      <w:r w:rsidR="005B4B1C">
        <w:rPr>
          <w:rFonts w:ascii="Century Gothic" w:hAnsi="Century Gothic" w:cs="Gisha"/>
          <w:sz w:val="24"/>
          <w:szCs w:val="24"/>
        </w:rPr>
        <w:t>employer</w:t>
      </w:r>
      <w:r w:rsidR="00E50E45" w:rsidRPr="003B6A12">
        <w:rPr>
          <w:rFonts w:ascii="Century Gothic" w:hAnsi="Century Gothic" w:cs="Gisha"/>
          <w:sz w:val="24"/>
          <w:szCs w:val="24"/>
        </w:rPr>
        <w:t xml:space="preserve"> </w:t>
      </w:r>
      <w:r w:rsidR="007D12A4" w:rsidRPr="003B6A12">
        <w:rPr>
          <w:rFonts w:ascii="Century Gothic" w:hAnsi="Century Gothic" w:cs="Gisha"/>
          <w:sz w:val="24"/>
          <w:szCs w:val="24"/>
        </w:rPr>
        <w:t xml:space="preserve">of </w:t>
      </w:r>
      <w:r w:rsidR="007B2A7F" w:rsidRPr="003B6A12">
        <w:rPr>
          <w:rFonts w:ascii="Century Gothic" w:hAnsi="Century Gothic" w:cs="Gisha"/>
          <w:sz w:val="24"/>
          <w:szCs w:val="24"/>
        </w:rPr>
        <w:t xml:space="preserve">such intention to absent preferably the day before the intended absence and in no case </w:t>
      </w:r>
      <w:r w:rsidR="007D12A4" w:rsidRPr="003B6A12">
        <w:rPr>
          <w:rFonts w:ascii="Century Gothic" w:hAnsi="Century Gothic" w:cs="Gisha"/>
          <w:sz w:val="24"/>
          <w:szCs w:val="24"/>
        </w:rPr>
        <w:t>later than 6:00 AM on the date of employee’s date of absence, stating the reasons thereof.</w:t>
      </w:r>
    </w:p>
    <w:p w14:paraId="4E353B8A" w14:textId="77777777" w:rsidR="007B2A7F" w:rsidRPr="00636062" w:rsidRDefault="007B2A7F" w:rsidP="00AB4529">
      <w:pPr>
        <w:widowControl/>
        <w:tabs>
          <w:tab w:val="left" w:pos="1395"/>
        </w:tabs>
        <w:ind w:left="567"/>
        <w:jc w:val="both"/>
        <w:rPr>
          <w:rFonts w:ascii="Century Gothic" w:hAnsi="Century Gothic" w:cs="Gisha"/>
          <w:sz w:val="24"/>
          <w:szCs w:val="24"/>
        </w:rPr>
      </w:pPr>
    </w:p>
    <w:p w14:paraId="6B39FE2A" w14:textId="77777777" w:rsidR="007D12A4" w:rsidRPr="003B6A12" w:rsidRDefault="005B4B1C" w:rsidP="00AB4529">
      <w:pPr>
        <w:pStyle w:val="ListParagraph"/>
        <w:numPr>
          <w:ilvl w:val="0"/>
          <w:numId w:val="7"/>
        </w:numPr>
        <w:ind w:left="567" w:firstLine="0"/>
        <w:jc w:val="both"/>
        <w:rPr>
          <w:rFonts w:ascii="Century Gothic" w:hAnsi="Century Gothic"/>
          <w:sz w:val="24"/>
          <w:szCs w:val="24"/>
        </w:rPr>
      </w:pPr>
      <w:r>
        <w:rPr>
          <w:rFonts w:ascii="Century Gothic" w:hAnsi="Century Gothic" w:cs="Gisha"/>
          <w:sz w:val="24"/>
          <w:szCs w:val="24"/>
        </w:rPr>
        <w:t>The e</w:t>
      </w:r>
      <w:r w:rsidR="007B2A7F" w:rsidRPr="003B6A12">
        <w:rPr>
          <w:rFonts w:ascii="Century Gothic" w:hAnsi="Century Gothic" w:cs="Gisha"/>
          <w:sz w:val="24"/>
          <w:szCs w:val="24"/>
        </w:rPr>
        <w:t>mployee,</w:t>
      </w:r>
      <w:r w:rsidR="007D12A4" w:rsidRPr="003B6A12">
        <w:rPr>
          <w:rFonts w:ascii="Century Gothic" w:hAnsi="Century Gothic"/>
          <w:sz w:val="24"/>
          <w:szCs w:val="24"/>
        </w:rPr>
        <w:t xml:space="preserve"> on the day he/she reports back for work, shall immediately submit to </w:t>
      </w:r>
      <w:r>
        <w:rPr>
          <w:rFonts w:ascii="Century Gothic" w:hAnsi="Century Gothic"/>
          <w:sz w:val="24"/>
          <w:szCs w:val="24"/>
        </w:rPr>
        <w:t>employer</w:t>
      </w:r>
      <w:r w:rsidR="007D12A4" w:rsidRPr="003B6A12">
        <w:rPr>
          <w:rFonts w:ascii="Century Gothic" w:hAnsi="Century Gothic"/>
          <w:sz w:val="24"/>
          <w:szCs w:val="24"/>
        </w:rPr>
        <w:t xml:space="preserve"> or his authorized representative a handwritten letter containing the following information: a) date of letter; b.) date of absence; c.) reason for absence, d.) to whom </w:t>
      </w:r>
      <w:r>
        <w:rPr>
          <w:rFonts w:ascii="Century Gothic" w:hAnsi="Century Gothic"/>
          <w:sz w:val="24"/>
          <w:szCs w:val="24"/>
        </w:rPr>
        <w:t>employee</w:t>
      </w:r>
      <w:r w:rsidRPr="003B6A12">
        <w:rPr>
          <w:rFonts w:ascii="Century Gothic" w:hAnsi="Century Gothic"/>
          <w:sz w:val="24"/>
          <w:szCs w:val="24"/>
        </w:rPr>
        <w:t xml:space="preserve"> </w:t>
      </w:r>
      <w:r w:rsidR="007D12A4" w:rsidRPr="003B6A12">
        <w:rPr>
          <w:rFonts w:ascii="Century Gothic" w:hAnsi="Century Gothic"/>
          <w:sz w:val="24"/>
          <w:szCs w:val="24"/>
        </w:rPr>
        <w:t>asked permission from. Failure to comply with the foregoing shall be tantamount to an ordinary offense.</w:t>
      </w:r>
    </w:p>
    <w:p w14:paraId="4CDC0108" w14:textId="77777777" w:rsidR="007B2A7F" w:rsidRPr="00636062" w:rsidRDefault="007B2A7F" w:rsidP="00FB0544">
      <w:pPr>
        <w:widowControl/>
        <w:jc w:val="both"/>
        <w:rPr>
          <w:rFonts w:ascii="Century Gothic" w:hAnsi="Century Gothic" w:cs="Gisha"/>
          <w:sz w:val="24"/>
          <w:szCs w:val="24"/>
        </w:rPr>
      </w:pPr>
    </w:p>
    <w:p w14:paraId="0FA31EFA" w14:textId="77777777" w:rsidR="00AB4529" w:rsidRDefault="003B6A12" w:rsidP="00FB0544">
      <w:pPr>
        <w:widowControl/>
        <w:jc w:val="both"/>
        <w:rPr>
          <w:rFonts w:ascii="Century Gothic" w:hAnsi="Century Gothic" w:cs="Gisha"/>
          <w:sz w:val="24"/>
          <w:szCs w:val="24"/>
        </w:rPr>
      </w:pPr>
      <w:r>
        <w:rPr>
          <w:rFonts w:ascii="Century Gothic" w:hAnsi="Century Gothic" w:cs="Gisha"/>
          <w:sz w:val="24"/>
          <w:szCs w:val="24"/>
        </w:rPr>
        <w:t xml:space="preserve">Section </w:t>
      </w:r>
      <w:r w:rsidR="005B4B1C">
        <w:rPr>
          <w:rFonts w:ascii="Century Gothic" w:hAnsi="Century Gothic" w:cs="Gisha"/>
          <w:sz w:val="24"/>
          <w:szCs w:val="24"/>
        </w:rPr>
        <w:t>4</w:t>
      </w:r>
      <w:r>
        <w:rPr>
          <w:rFonts w:ascii="Century Gothic" w:hAnsi="Century Gothic" w:cs="Gisha"/>
          <w:sz w:val="24"/>
          <w:szCs w:val="24"/>
        </w:rPr>
        <w:t xml:space="preserve">. </w:t>
      </w:r>
      <w:r w:rsidR="004E23A4">
        <w:rPr>
          <w:rFonts w:ascii="Century Gothic" w:hAnsi="Century Gothic" w:cs="Gisha"/>
          <w:sz w:val="24"/>
          <w:szCs w:val="24"/>
        </w:rPr>
        <w:t>Overtime</w:t>
      </w:r>
      <w:r w:rsidR="00AB4529">
        <w:rPr>
          <w:rFonts w:ascii="Century Gothic" w:hAnsi="Century Gothic" w:cs="Gisha"/>
          <w:sz w:val="24"/>
          <w:szCs w:val="24"/>
        </w:rPr>
        <w:t>.</w:t>
      </w:r>
    </w:p>
    <w:p w14:paraId="2F2069AC" w14:textId="7EBEE7D2" w:rsidR="007D12A4" w:rsidRPr="00636062" w:rsidRDefault="00AB4529" w:rsidP="00AB4529">
      <w:pPr>
        <w:widowControl/>
        <w:ind w:left="284"/>
        <w:jc w:val="both"/>
        <w:rPr>
          <w:rFonts w:ascii="Century Gothic" w:hAnsi="Century Gothic" w:cs="Gisha"/>
          <w:sz w:val="24"/>
          <w:szCs w:val="24"/>
        </w:rPr>
      </w:pPr>
      <w:r>
        <w:rPr>
          <w:rFonts w:ascii="Century Gothic" w:hAnsi="Century Gothic" w:cs="Gisha"/>
          <w:sz w:val="24"/>
          <w:szCs w:val="24"/>
        </w:rPr>
        <w:t>A</w:t>
      </w:r>
      <w:r w:rsidR="00FB0544" w:rsidRPr="00636062">
        <w:rPr>
          <w:rFonts w:ascii="Century Gothic" w:hAnsi="Century Gothic" w:cs="Gisha"/>
          <w:sz w:val="24"/>
          <w:szCs w:val="24"/>
        </w:rPr>
        <w:t xml:space="preserve">n employee cannot render overtime work without the consent of the </w:t>
      </w:r>
      <w:r w:rsidR="005B4B1C">
        <w:rPr>
          <w:rFonts w:ascii="Century Gothic" w:hAnsi="Century Gothic" w:cs="Gisha"/>
          <w:sz w:val="24"/>
          <w:szCs w:val="24"/>
        </w:rPr>
        <w:t>EMPLOYER</w:t>
      </w:r>
      <w:r w:rsidR="00FB0544" w:rsidRPr="00636062">
        <w:rPr>
          <w:rFonts w:ascii="Century Gothic" w:hAnsi="Century Gothic" w:cs="Gisha"/>
          <w:sz w:val="24"/>
          <w:szCs w:val="24"/>
        </w:rPr>
        <w:t>.</w:t>
      </w:r>
      <w:r w:rsidR="007B2A7F" w:rsidRPr="00636062">
        <w:rPr>
          <w:rFonts w:ascii="Century Gothic" w:hAnsi="Century Gothic" w:cs="Gisha"/>
          <w:sz w:val="24"/>
          <w:szCs w:val="24"/>
        </w:rPr>
        <w:t xml:space="preserve"> For all overtime work, Employee shall be entitled to the corresponding overtime pay.</w:t>
      </w:r>
    </w:p>
    <w:p w14:paraId="0982B631" w14:textId="77777777" w:rsidR="00FB0544" w:rsidRPr="00636062" w:rsidRDefault="00FB0544" w:rsidP="00FB0544">
      <w:pPr>
        <w:widowControl/>
        <w:jc w:val="both"/>
        <w:rPr>
          <w:rFonts w:ascii="Century Gothic" w:hAnsi="Century Gothic" w:cs="Gisha"/>
          <w:sz w:val="24"/>
          <w:szCs w:val="24"/>
        </w:rPr>
      </w:pPr>
    </w:p>
    <w:p w14:paraId="76942CF2" w14:textId="77777777" w:rsidR="007D12A4" w:rsidRPr="004E23A4" w:rsidRDefault="003B6A12" w:rsidP="007D12A4">
      <w:pPr>
        <w:jc w:val="both"/>
        <w:rPr>
          <w:rFonts w:ascii="Century Gothic" w:hAnsi="Century Gothic"/>
          <w:sz w:val="24"/>
          <w:szCs w:val="24"/>
        </w:rPr>
      </w:pPr>
      <w:r w:rsidRPr="004E23A4">
        <w:rPr>
          <w:rFonts w:ascii="Century Gothic" w:hAnsi="Century Gothic"/>
          <w:sz w:val="24"/>
          <w:szCs w:val="24"/>
        </w:rPr>
        <w:t xml:space="preserve">Section </w:t>
      </w:r>
      <w:r w:rsidR="005B4B1C">
        <w:rPr>
          <w:rFonts w:ascii="Century Gothic" w:hAnsi="Century Gothic"/>
          <w:sz w:val="24"/>
          <w:szCs w:val="24"/>
        </w:rPr>
        <w:t>5</w:t>
      </w:r>
      <w:r w:rsidR="004E23A4" w:rsidRPr="004E23A4">
        <w:rPr>
          <w:rFonts w:ascii="Century Gothic" w:hAnsi="Century Gothic"/>
          <w:sz w:val="24"/>
          <w:szCs w:val="24"/>
        </w:rPr>
        <w:t xml:space="preserve">. </w:t>
      </w:r>
      <w:r w:rsidR="007D12A4" w:rsidRPr="004E23A4">
        <w:rPr>
          <w:rFonts w:ascii="Century Gothic" w:hAnsi="Century Gothic"/>
          <w:sz w:val="24"/>
          <w:szCs w:val="24"/>
        </w:rPr>
        <w:t>S</w:t>
      </w:r>
      <w:r w:rsidR="004E23A4">
        <w:rPr>
          <w:rFonts w:ascii="Century Gothic" w:hAnsi="Century Gothic"/>
          <w:sz w:val="24"/>
          <w:szCs w:val="24"/>
        </w:rPr>
        <w:t>ick</w:t>
      </w:r>
      <w:r w:rsidRPr="004E23A4">
        <w:rPr>
          <w:rFonts w:ascii="Century Gothic" w:hAnsi="Century Gothic"/>
          <w:sz w:val="24"/>
          <w:szCs w:val="24"/>
        </w:rPr>
        <w:t xml:space="preserve"> </w:t>
      </w:r>
      <w:r w:rsidR="004E23A4">
        <w:rPr>
          <w:rFonts w:ascii="Century Gothic" w:hAnsi="Century Gothic"/>
          <w:sz w:val="24"/>
          <w:szCs w:val="24"/>
        </w:rPr>
        <w:t>a</w:t>
      </w:r>
      <w:r w:rsidR="004E23A4" w:rsidRPr="004E23A4">
        <w:rPr>
          <w:rFonts w:ascii="Century Gothic" w:hAnsi="Century Gothic"/>
          <w:sz w:val="24"/>
          <w:szCs w:val="24"/>
        </w:rPr>
        <w:t xml:space="preserve">nd </w:t>
      </w:r>
      <w:r w:rsidR="007D12A4" w:rsidRPr="004E23A4">
        <w:rPr>
          <w:rFonts w:ascii="Century Gothic" w:hAnsi="Century Gothic"/>
          <w:sz w:val="24"/>
          <w:szCs w:val="24"/>
        </w:rPr>
        <w:t>V</w:t>
      </w:r>
      <w:r w:rsidR="004E23A4">
        <w:rPr>
          <w:rFonts w:ascii="Century Gothic" w:hAnsi="Century Gothic"/>
          <w:sz w:val="24"/>
          <w:szCs w:val="24"/>
        </w:rPr>
        <w:t>acation Leave</w:t>
      </w:r>
      <w:r w:rsidR="007D12A4" w:rsidRPr="004E23A4">
        <w:rPr>
          <w:rFonts w:ascii="Century Gothic" w:hAnsi="Century Gothic"/>
          <w:sz w:val="24"/>
          <w:szCs w:val="24"/>
        </w:rPr>
        <w:t xml:space="preserve"> </w:t>
      </w:r>
    </w:p>
    <w:p w14:paraId="2D8D3421" w14:textId="77777777" w:rsidR="007D12A4" w:rsidRPr="00636062" w:rsidRDefault="007D12A4" w:rsidP="007D12A4">
      <w:pPr>
        <w:jc w:val="both"/>
        <w:rPr>
          <w:rFonts w:ascii="Century Gothic" w:hAnsi="Century Gothic"/>
          <w:b/>
          <w:sz w:val="24"/>
          <w:szCs w:val="24"/>
        </w:rPr>
      </w:pPr>
    </w:p>
    <w:p w14:paraId="1D15A557" w14:textId="77777777" w:rsidR="007D12A4" w:rsidRPr="00636062" w:rsidRDefault="007D12A4" w:rsidP="00AB4529">
      <w:pPr>
        <w:ind w:left="284"/>
        <w:jc w:val="both"/>
        <w:rPr>
          <w:rFonts w:ascii="Century Gothic" w:hAnsi="Century Gothic"/>
          <w:sz w:val="24"/>
          <w:szCs w:val="24"/>
        </w:rPr>
      </w:pPr>
      <w:r w:rsidRPr="00636062">
        <w:rPr>
          <w:rFonts w:ascii="Century Gothic" w:hAnsi="Century Gothic"/>
          <w:sz w:val="24"/>
          <w:szCs w:val="24"/>
        </w:rPr>
        <w:t>a.)</w:t>
      </w:r>
      <w:r w:rsidR="008A768F" w:rsidRPr="008A768F">
        <w:rPr>
          <w:rFonts w:ascii="Century Gothic" w:hAnsi="Century Gothic"/>
          <w:sz w:val="24"/>
          <w:szCs w:val="24"/>
        </w:rPr>
        <w:t xml:space="preserve"> </w:t>
      </w:r>
      <w:r w:rsidR="008A768F">
        <w:rPr>
          <w:rFonts w:ascii="Century Gothic" w:hAnsi="Century Gothic"/>
          <w:sz w:val="24"/>
          <w:szCs w:val="24"/>
        </w:rPr>
        <w:t>Employee</w:t>
      </w:r>
      <w:r w:rsidRPr="00636062">
        <w:rPr>
          <w:rFonts w:ascii="Century Gothic" w:hAnsi="Century Gothic"/>
          <w:sz w:val="24"/>
          <w:szCs w:val="24"/>
        </w:rPr>
        <w:t xml:space="preserve">, after rendering one (1) year of service, shall be entitled to a yearly sick/vacation leave of seven (7) days with pay. </w:t>
      </w:r>
    </w:p>
    <w:p w14:paraId="6274BBCB" w14:textId="77777777" w:rsidR="007D12A4" w:rsidRPr="00636062" w:rsidRDefault="007D12A4" w:rsidP="005B4B1C">
      <w:pPr>
        <w:ind w:left="360"/>
        <w:jc w:val="both"/>
        <w:rPr>
          <w:rFonts w:ascii="Century Gothic" w:hAnsi="Century Gothic"/>
          <w:sz w:val="24"/>
          <w:szCs w:val="24"/>
        </w:rPr>
      </w:pPr>
    </w:p>
    <w:p w14:paraId="335535A3" w14:textId="77777777" w:rsidR="007D12A4" w:rsidRPr="00636062" w:rsidRDefault="007D12A4" w:rsidP="005B4B1C">
      <w:pPr>
        <w:ind w:left="360"/>
        <w:jc w:val="both"/>
        <w:rPr>
          <w:rFonts w:ascii="Century Gothic" w:hAnsi="Century Gothic"/>
          <w:sz w:val="24"/>
          <w:szCs w:val="24"/>
        </w:rPr>
      </w:pPr>
      <w:r w:rsidRPr="00636062">
        <w:rPr>
          <w:rFonts w:ascii="Century Gothic" w:hAnsi="Century Gothic"/>
          <w:sz w:val="24"/>
          <w:szCs w:val="24"/>
        </w:rPr>
        <w:t>b.)</w:t>
      </w:r>
      <w:r w:rsidRPr="00636062">
        <w:rPr>
          <w:rFonts w:ascii="Century Gothic" w:hAnsi="Century Gothic"/>
          <w:sz w:val="24"/>
          <w:szCs w:val="24"/>
        </w:rPr>
        <w:tab/>
        <w:t xml:space="preserve">In case an </w:t>
      </w:r>
      <w:r w:rsidR="008A768F">
        <w:rPr>
          <w:rFonts w:ascii="Century Gothic" w:hAnsi="Century Gothic"/>
          <w:sz w:val="24"/>
          <w:szCs w:val="24"/>
        </w:rPr>
        <w:t>employee</w:t>
      </w:r>
      <w:r w:rsidRPr="00636062">
        <w:rPr>
          <w:rFonts w:ascii="Century Gothic" w:hAnsi="Century Gothic"/>
          <w:sz w:val="24"/>
          <w:szCs w:val="24"/>
        </w:rPr>
        <w:t xml:space="preserve"> wants to avail of his/her vacation leave, he or she must first notify </w:t>
      </w:r>
      <w:r w:rsidR="008A768F">
        <w:rPr>
          <w:rFonts w:ascii="Century Gothic" w:hAnsi="Century Gothic"/>
          <w:sz w:val="24"/>
          <w:szCs w:val="24"/>
        </w:rPr>
        <w:t>employer</w:t>
      </w:r>
      <w:r w:rsidRPr="00636062">
        <w:rPr>
          <w:rFonts w:ascii="Century Gothic" w:hAnsi="Century Gothic"/>
          <w:sz w:val="24"/>
          <w:szCs w:val="24"/>
        </w:rPr>
        <w:t xml:space="preserve"> in writing of his/her date of intended vacation leave at least seven (7) days before date of leave. Actual date of vacation leave shall be subject to the approval of </w:t>
      </w:r>
      <w:r w:rsidR="008A768F">
        <w:rPr>
          <w:rFonts w:ascii="Century Gothic" w:hAnsi="Century Gothic"/>
          <w:sz w:val="24"/>
          <w:szCs w:val="24"/>
        </w:rPr>
        <w:t>employer</w:t>
      </w:r>
      <w:r w:rsidRPr="00636062">
        <w:rPr>
          <w:rFonts w:ascii="Century Gothic" w:hAnsi="Century Gothic"/>
          <w:sz w:val="24"/>
          <w:szCs w:val="24"/>
        </w:rPr>
        <w:t>.</w:t>
      </w:r>
    </w:p>
    <w:p w14:paraId="66F76E5A" w14:textId="77777777" w:rsidR="007D12A4" w:rsidRPr="00636062" w:rsidRDefault="007D12A4" w:rsidP="005B4B1C">
      <w:pPr>
        <w:ind w:left="360"/>
        <w:jc w:val="both"/>
        <w:rPr>
          <w:rFonts w:ascii="Century Gothic" w:hAnsi="Century Gothic"/>
          <w:sz w:val="24"/>
          <w:szCs w:val="24"/>
        </w:rPr>
      </w:pPr>
    </w:p>
    <w:p w14:paraId="62CAC767" w14:textId="77777777" w:rsidR="00AB4529" w:rsidRDefault="007D12A4" w:rsidP="00AB4529">
      <w:pPr>
        <w:ind w:left="360"/>
        <w:jc w:val="both"/>
        <w:rPr>
          <w:rFonts w:ascii="Century Gothic" w:hAnsi="Century Gothic"/>
          <w:sz w:val="24"/>
          <w:szCs w:val="24"/>
        </w:rPr>
      </w:pPr>
      <w:r w:rsidRPr="00636062">
        <w:rPr>
          <w:rFonts w:ascii="Century Gothic" w:hAnsi="Century Gothic"/>
          <w:sz w:val="24"/>
          <w:szCs w:val="24"/>
        </w:rPr>
        <w:t>c.)</w:t>
      </w:r>
      <w:r w:rsidRPr="00636062">
        <w:rPr>
          <w:rFonts w:ascii="Century Gothic" w:hAnsi="Century Gothic"/>
          <w:sz w:val="24"/>
          <w:szCs w:val="24"/>
        </w:rPr>
        <w:tab/>
        <w:t xml:space="preserve">In case of sick leave, </w:t>
      </w:r>
      <w:r w:rsidR="008A768F">
        <w:rPr>
          <w:rFonts w:ascii="Century Gothic" w:hAnsi="Century Gothic"/>
          <w:sz w:val="24"/>
          <w:szCs w:val="24"/>
        </w:rPr>
        <w:t>employee</w:t>
      </w:r>
      <w:r w:rsidRPr="00636062">
        <w:rPr>
          <w:rFonts w:ascii="Century Gothic" w:hAnsi="Century Gothic"/>
          <w:sz w:val="24"/>
          <w:szCs w:val="24"/>
        </w:rPr>
        <w:t xml:space="preserve"> must notify the </w:t>
      </w:r>
      <w:r w:rsidR="008A768F">
        <w:rPr>
          <w:rFonts w:ascii="Century Gothic" w:hAnsi="Century Gothic"/>
          <w:sz w:val="24"/>
          <w:szCs w:val="24"/>
        </w:rPr>
        <w:t>employer</w:t>
      </w:r>
      <w:r w:rsidRPr="00636062">
        <w:rPr>
          <w:rFonts w:ascii="Century Gothic" w:hAnsi="Century Gothic"/>
          <w:sz w:val="24"/>
          <w:szCs w:val="24"/>
        </w:rPr>
        <w:t xml:space="preserve"> or his authorized representative, not later than </w:t>
      </w:r>
      <w:r w:rsidR="00636062" w:rsidRPr="00636062">
        <w:rPr>
          <w:rFonts w:ascii="Century Gothic" w:hAnsi="Century Gothic"/>
          <w:sz w:val="24"/>
          <w:szCs w:val="24"/>
        </w:rPr>
        <w:t>6</w:t>
      </w:r>
      <w:r w:rsidRPr="00636062">
        <w:rPr>
          <w:rFonts w:ascii="Century Gothic" w:hAnsi="Century Gothic"/>
          <w:sz w:val="24"/>
          <w:szCs w:val="24"/>
        </w:rPr>
        <w:t xml:space="preserve">:00 AM on the date of </w:t>
      </w:r>
      <w:r w:rsidR="008A768F">
        <w:rPr>
          <w:rFonts w:ascii="Century Gothic" w:hAnsi="Century Gothic"/>
          <w:sz w:val="24"/>
          <w:szCs w:val="24"/>
        </w:rPr>
        <w:t>employee</w:t>
      </w:r>
      <w:r w:rsidRPr="00636062">
        <w:rPr>
          <w:rFonts w:ascii="Century Gothic" w:hAnsi="Century Gothic"/>
          <w:sz w:val="24"/>
          <w:szCs w:val="24"/>
        </w:rPr>
        <w:t xml:space="preserve">’s sick leave that </w:t>
      </w:r>
      <w:r w:rsidR="008A768F">
        <w:rPr>
          <w:rFonts w:ascii="Century Gothic" w:hAnsi="Century Gothic"/>
          <w:sz w:val="24"/>
          <w:szCs w:val="24"/>
        </w:rPr>
        <w:t>employee</w:t>
      </w:r>
      <w:r w:rsidRPr="00636062">
        <w:rPr>
          <w:rFonts w:ascii="Century Gothic" w:hAnsi="Century Gothic"/>
          <w:sz w:val="24"/>
          <w:szCs w:val="24"/>
        </w:rPr>
        <w:t xml:space="preserve"> will not be able to report for work, stating the reason thereof which must strictly be due to physical illness. </w:t>
      </w:r>
      <w:r w:rsidR="008A768F">
        <w:rPr>
          <w:rFonts w:ascii="Century Gothic" w:hAnsi="Century Gothic"/>
          <w:sz w:val="24"/>
          <w:szCs w:val="24"/>
        </w:rPr>
        <w:t>employee</w:t>
      </w:r>
      <w:r w:rsidRPr="00636062">
        <w:rPr>
          <w:rFonts w:ascii="Century Gothic" w:hAnsi="Century Gothic"/>
          <w:sz w:val="24"/>
          <w:szCs w:val="24"/>
        </w:rPr>
        <w:t xml:space="preserve">, on the day he/she reports back for work, shall immediately submit to </w:t>
      </w:r>
      <w:r w:rsidR="008A768F">
        <w:rPr>
          <w:rFonts w:ascii="Century Gothic" w:hAnsi="Century Gothic"/>
          <w:sz w:val="24"/>
          <w:szCs w:val="24"/>
        </w:rPr>
        <w:t>employer</w:t>
      </w:r>
      <w:r w:rsidRPr="00636062">
        <w:rPr>
          <w:rFonts w:ascii="Century Gothic" w:hAnsi="Century Gothic"/>
          <w:sz w:val="24"/>
          <w:szCs w:val="24"/>
        </w:rPr>
        <w:t xml:space="preserve"> or his authorized representative a handwritten letter containing the following information: a) date of letter; b.) date of sick leave;</w:t>
      </w:r>
      <w:r w:rsidR="001A3437">
        <w:rPr>
          <w:rFonts w:ascii="Century Gothic" w:hAnsi="Century Gothic"/>
          <w:sz w:val="24"/>
          <w:szCs w:val="24"/>
        </w:rPr>
        <w:t xml:space="preserve"> </w:t>
      </w:r>
    </w:p>
    <w:p w14:paraId="69C9D1D0" w14:textId="77777777" w:rsidR="00AB4529" w:rsidRDefault="00AB4529" w:rsidP="00AB4529">
      <w:pPr>
        <w:ind w:left="360"/>
        <w:jc w:val="both"/>
        <w:rPr>
          <w:rFonts w:ascii="Century Gothic" w:hAnsi="Century Gothic"/>
          <w:sz w:val="24"/>
          <w:szCs w:val="24"/>
        </w:rPr>
      </w:pPr>
    </w:p>
    <w:p w14:paraId="4673C021" w14:textId="1850AB56" w:rsidR="00AB4529" w:rsidRDefault="005B4B1C" w:rsidP="00AB4529">
      <w:pPr>
        <w:ind w:left="360"/>
        <w:jc w:val="both"/>
        <w:rPr>
          <w:rFonts w:ascii="Century Gothic" w:hAnsi="Century Gothic"/>
          <w:sz w:val="24"/>
          <w:szCs w:val="24"/>
        </w:rPr>
      </w:pPr>
      <w:r>
        <w:rPr>
          <w:rFonts w:ascii="Century Gothic" w:hAnsi="Century Gothic"/>
          <w:sz w:val="24"/>
          <w:szCs w:val="24"/>
        </w:rPr>
        <w:t>d</w:t>
      </w:r>
      <w:r w:rsidR="007D12A4" w:rsidRPr="00636062">
        <w:rPr>
          <w:rFonts w:ascii="Century Gothic" w:hAnsi="Century Gothic"/>
          <w:sz w:val="24"/>
          <w:szCs w:val="24"/>
        </w:rPr>
        <w:t xml:space="preserve">.) reason for sick leave, d.) to whom </w:t>
      </w:r>
      <w:r w:rsidR="008A768F">
        <w:rPr>
          <w:rFonts w:ascii="Century Gothic" w:hAnsi="Century Gothic"/>
          <w:sz w:val="24"/>
          <w:szCs w:val="24"/>
        </w:rPr>
        <w:t>employee</w:t>
      </w:r>
      <w:r w:rsidR="007D12A4" w:rsidRPr="00636062">
        <w:rPr>
          <w:rFonts w:ascii="Century Gothic" w:hAnsi="Century Gothic"/>
          <w:sz w:val="24"/>
          <w:szCs w:val="24"/>
        </w:rPr>
        <w:t xml:space="preserve"> asked permission from. If </w:t>
      </w:r>
      <w:r w:rsidR="008A768F">
        <w:rPr>
          <w:rFonts w:ascii="Century Gothic" w:hAnsi="Century Gothic"/>
          <w:sz w:val="24"/>
          <w:szCs w:val="24"/>
        </w:rPr>
        <w:t>employee</w:t>
      </w:r>
      <w:r w:rsidR="007D12A4" w:rsidRPr="00636062">
        <w:rPr>
          <w:rFonts w:ascii="Century Gothic" w:hAnsi="Century Gothic"/>
          <w:sz w:val="24"/>
          <w:szCs w:val="24"/>
        </w:rPr>
        <w:t xml:space="preserve"> fails to comply with the requirements of this paragraph, </w:t>
      </w:r>
      <w:r w:rsidR="008A768F">
        <w:rPr>
          <w:rFonts w:ascii="Century Gothic" w:hAnsi="Century Gothic"/>
          <w:sz w:val="24"/>
          <w:szCs w:val="24"/>
        </w:rPr>
        <w:t>employee</w:t>
      </w:r>
      <w:r w:rsidR="007D12A4" w:rsidRPr="00636062">
        <w:rPr>
          <w:rFonts w:ascii="Century Gothic" w:hAnsi="Century Gothic"/>
          <w:sz w:val="24"/>
          <w:szCs w:val="24"/>
        </w:rPr>
        <w:t>’s sick leave shall be considered as absent without pay.</w:t>
      </w:r>
      <w:r w:rsidR="00636062" w:rsidRPr="00636062">
        <w:rPr>
          <w:rFonts w:ascii="Century Gothic" w:hAnsi="Century Gothic"/>
          <w:sz w:val="24"/>
          <w:szCs w:val="24"/>
        </w:rPr>
        <w:t xml:space="preserve"> </w:t>
      </w:r>
      <w:r w:rsidR="008A768F">
        <w:rPr>
          <w:rFonts w:ascii="Century Gothic" w:hAnsi="Century Gothic"/>
          <w:sz w:val="24"/>
          <w:szCs w:val="24"/>
        </w:rPr>
        <w:t>employer</w:t>
      </w:r>
      <w:r w:rsidR="00636062" w:rsidRPr="00636062">
        <w:rPr>
          <w:rFonts w:ascii="Century Gothic" w:hAnsi="Century Gothic"/>
          <w:sz w:val="24"/>
          <w:szCs w:val="24"/>
        </w:rPr>
        <w:t xml:space="preserve"> may require the presentation of a medical certificate.</w:t>
      </w:r>
    </w:p>
    <w:p w14:paraId="1D18F6A7" w14:textId="77777777" w:rsidR="00AB4529" w:rsidRDefault="00AB4529" w:rsidP="00AB4529">
      <w:pPr>
        <w:ind w:left="360"/>
        <w:jc w:val="both"/>
        <w:rPr>
          <w:rFonts w:ascii="Century Gothic" w:hAnsi="Century Gothic"/>
          <w:sz w:val="24"/>
          <w:szCs w:val="24"/>
        </w:rPr>
      </w:pPr>
    </w:p>
    <w:p w14:paraId="1B985E54" w14:textId="619E9DCF" w:rsidR="00C2778D" w:rsidRPr="00636062" w:rsidRDefault="008B7C50" w:rsidP="00AB4529">
      <w:pPr>
        <w:ind w:left="360"/>
        <w:jc w:val="both"/>
        <w:rPr>
          <w:rFonts w:ascii="Century Gothic" w:hAnsi="Century Gothic"/>
          <w:sz w:val="24"/>
          <w:szCs w:val="24"/>
        </w:rPr>
      </w:pPr>
      <w:r w:rsidRPr="00636062">
        <w:rPr>
          <w:rFonts w:ascii="Century Gothic" w:hAnsi="Century Gothic"/>
          <w:sz w:val="24"/>
          <w:szCs w:val="24"/>
        </w:rPr>
        <w:t>e</w:t>
      </w:r>
      <w:r w:rsidR="00C2778D" w:rsidRPr="00636062">
        <w:rPr>
          <w:rFonts w:ascii="Century Gothic" w:hAnsi="Century Gothic"/>
          <w:sz w:val="24"/>
          <w:szCs w:val="24"/>
        </w:rPr>
        <w:t>.)</w:t>
      </w:r>
      <w:r w:rsidR="00C2778D" w:rsidRPr="00636062">
        <w:rPr>
          <w:rFonts w:ascii="Century Gothic" w:hAnsi="Century Gothic"/>
          <w:sz w:val="24"/>
          <w:szCs w:val="24"/>
        </w:rPr>
        <w:tab/>
        <w:t xml:space="preserve">Vacation/Sick leave is non-cumulative. </w:t>
      </w:r>
    </w:p>
    <w:p w14:paraId="3F6774A3" w14:textId="77777777" w:rsidR="00C2778D" w:rsidRPr="00636062" w:rsidRDefault="00C2778D" w:rsidP="005B4B1C">
      <w:pPr>
        <w:ind w:left="360" w:firstLine="720"/>
        <w:jc w:val="both"/>
        <w:rPr>
          <w:rFonts w:ascii="Century Gothic" w:hAnsi="Century Gothic"/>
          <w:sz w:val="24"/>
          <w:szCs w:val="24"/>
        </w:rPr>
      </w:pPr>
    </w:p>
    <w:p w14:paraId="7EF26CEC" w14:textId="77777777" w:rsidR="007D12A4" w:rsidRPr="00636062" w:rsidRDefault="008B7C50" w:rsidP="005B4B1C">
      <w:pPr>
        <w:ind w:left="360"/>
        <w:jc w:val="both"/>
        <w:rPr>
          <w:rFonts w:ascii="Century Gothic" w:hAnsi="Century Gothic" w:cs="Gisha"/>
          <w:sz w:val="24"/>
          <w:szCs w:val="24"/>
        </w:rPr>
      </w:pPr>
      <w:r w:rsidRPr="00636062">
        <w:rPr>
          <w:rFonts w:ascii="Century Gothic" w:hAnsi="Century Gothic"/>
          <w:sz w:val="24"/>
          <w:szCs w:val="24"/>
        </w:rPr>
        <w:t>f</w:t>
      </w:r>
      <w:r w:rsidR="00C2778D" w:rsidRPr="00636062">
        <w:rPr>
          <w:rFonts w:ascii="Century Gothic" w:hAnsi="Century Gothic"/>
          <w:sz w:val="24"/>
          <w:szCs w:val="24"/>
        </w:rPr>
        <w:t>.)</w:t>
      </w:r>
      <w:r w:rsidR="00C2778D" w:rsidRPr="00636062">
        <w:rPr>
          <w:rFonts w:ascii="Century Gothic" w:hAnsi="Century Gothic"/>
          <w:sz w:val="24"/>
          <w:szCs w:val="24"/>
        </w:rPr>
        <w:tab/>
        <w:t>Vacation/Si</w:t>
      </w:r>
      <w:r w:rsidRPr="00636062">
        <w:rPr>
          <w:rFonts w:ascii="Century Gothic" w:hAnsi="Century Gothic"/>
          <w:sz w:val="24"/>
          <w:szCs w:val="24"/>
        </w:rPr>
        <w:t xml:space="preserve">ck leave is </w:t>
      </w:r>
      <w:r w:rsidR="004E23A4">
        <w:rPr>
          <w:rFonts w:ascii="Century Gothic" w:hAnsi="Century Gothic"/>
          <w:sz w:val="24"/>
          <w:szCs w:val="24"/>
        </w:rPr>
        <w:t xml:space="preserve">not </w:t>
      </w:r>
      <w:r w:rsidRPr="00636062">
        <w:rPr>
          <w:rFonts w:ascii="Century Gothic" w:hAnsi="Century Gothic"/>
          <w:sz w:val="24"/>
          <w:szCs w:val="24"/>
        </w:rPr>
        <w:t>convertible to cash</w:t>
      </w:r>
      <w:r w:rsidR="004E23A4">
        <w:rPr>
          <w:rFonts w:ascii="Century Gothic" w:hAnsi="Century Gothic"/>
          <w:sz w:val="24"/>
          <w:szCs w:val="24"/>
        </w:rPr>
        <w:t>.</w:t>
      </w:r>
      <w:r w:rsidR="004E23A4" w:rsidRPr="00636062">
        <w:rPr>
          <w:rFonts w:ascii="Century Gothic" w:hAnsi="Century Gothic" w:cs="Gisha"/>
          <w:sz w:val="24"/>
          <w:szCs w:val="24"/>
        </w:rPr>
        <w:t xml:space="preserve"> </w:t>
      </w:r>
    </w:p>
    <w:p w14:paraId="3549A687" w14:textId="77777777" w:rsidR="00132260" w:rsidRPr="00636062" w:rsidRDefault="00132260" w:rsidP="006921BC">
      <w:pPr>
        <w:widowControl/>
        <w:jc w:val="both"/>
        <w:rPr>
          <w:rFonts w:ascii="Century Gothic" w:hAnsi="Century Gothic" w:cs="Gisha"/>
          <w:sz w:val="24"/>
          <w:szCs w:val="24"/>
        </w:rPr>
      </w:pPr>
    </w:p>
    <w:p w14:paraId="65864835" w14:textId="77777777" w:rsidR="005B4B1C" w:rsidRDefault="005B4B1C" w:rsidP="007372AD">
      <w:pPr>
        <w:widowControl/>
        <w:ind w:left="480"/>
        <w:jc w:val="center"/>
        <w:rPr>
          <w:rFonts w:ascii="Century Gothic" w:hAnsi="Century Gothic" w:cs="Gisha"/>
          <w:b/>
          <w:sz w:val="24"/>
          <w:szCs w:val="24"/>
        </w:rPr>
      </w:pPr>
    </w:p>
    <w:p w14:paraId="3FFAC6C5" w14:textId="096E6339" w:rsidR="00EB48AB" w:rsidRPr="00EB48AB" w:rsidRDefault="00EB48AB" w:rsidP="00EB48AB">
      <w:pPr>
        <w:widowControl/>
        <w:ind w:left="480"/>
        <w:jc w:val="center"/>
        <w:rPr>
          <w:rFonts w:ascii="Century Gothic" w:hAnsi="Century Gothic" w:cs="Gisha"/>
          <w:b/>
          <w:bCs/>
          <w:sz w:val="24"/>
          <w:szCs w:val="24"/>
          <w:lang w:val="en-PH"/>
        </w:rPr>
      </w:pPr>
      <w:r w:rsidRPr="00EB48AB">
        <w:rPr>
          <w:rFonts w:ascii="Century Gothic" w:hAnsi="Century Gothic" w:cs="Gisha"/>
          <w:b/>
          <w:bCs/>
          <w:sz w:val="24"/>
          <w:szCs w:val="24"/>
          <w:lang w:val="en-PH"/>
        </w:rPr>
        <w:t xml:space="preserve">ARTICLE </w:t>
      </w:r>
      <w:r>
        <w:rPr>
          <w:rFonts w:ascii="Century Gothic" w:hAnsi="Century Gothic" w:cs="Gisha"/>
          <w:b/>
          <w:bCs/>
          <w:sz w:val="24"/>
          <w:szCs w:val="24"/>
          <w:lang w:val="en-PH"/>
        </w:rPr>
        <w:t>III</w:t>
      </w:r>
    </w:p>
    <w:p w14:paraId="12A83CED" w14:textId="77777777" w:rsidR="00EB48AB" w:rsidRPr="00EB48AB" w:rsidRDefault="00EB48AB" w:rsidP="00EB48AB">
      <w:pPr>
        <w:widowControl/>
        <w:ind w:left="480"/>
        <w:jc w:val="center"/>
        <w:rPr>
          <w:rFonts w:ascii="Century Gothic" w:hAnsi="Century Gothic" w:cs="Gisha"/>
          <w:b/>
          <w:bCs/>
          <w:sz w:val="24"/>
          <w:szCs w:val="24"/>
          <w:u w:val="single"/>
          <w:lang w:val="en-PH"/>
        </w:rPr>
      </w:pPr>
      <w:r w:rsidRPr="00EB48AB">
        <w:rPr>
          <w:rFonts w:ascii="Century Gothic" w:hAnsi="Century Gothic" w:cs="Gisha"/>
          <w:b/>
          <w:bCs/>
          <w:sz w:val="24"/>
          <w:szCs w:val="24"/>
          <w:u w:val="single"/>
          <w:lang w:val="en-PH"/>
        </w:rPr>
        <w:t>COMPENSATION, BENEFITS, AND WAGE COMPUTATION</w:t>
      </w:r>
    </w:p>
    <w:p w14:paraId="05CA2F58" w14:textId="77777777" w:rsidR="00AB4529" w:rsidRDefault="00AB4529" w:rsidP="00AB4529">
      <w:pPr>
        <w:widowControl/>
        <w:jc w:val="both"/>
        <w:rPr>
          <w:rFonts w:ascii="Century Gothic" w:hAnsi="Century Gothic" w:cs="Gisha"/>
          <w:b/>
          <w:bCs/>
          <w:sz w:val="24"/>
          <w:szCs w:val="24"/>
          <w:lang w:val="en-PH"/>
        </w:rPr>
      </w:pPr>
    </w:p>
    <w:p w14:paraId="5B35FCE7" w14:textId="7E831504" w:rsidR="00EB48AB" w:rsidRDefault="00EB48AB" w:rsidP="00AB4529">
      <w:pPr>
        <w:widowControl/>
        <w:jc w:val="both"/>
        <w:rPr>
          <w:rFonts w:ascii="Century Gothic" w:hAnsi="Century Gothic" w:cs="Gisha"/>
          <w:sz w:val="24"/>
          <w:szCs w:val="24"/>
          <w:lang w:val="en-PH"/>
        </w:rPr>
      </w:pPr>
      <w:r w:rsidRPr="00EB48AB">
        <w:rPr>
          <w:rFonts w:ascii="Century Gothic" w:hAnsi="Century Gothic" w:cs="Gisha"/>
          <w:sz w:val="24"/>
          <w:szCs w:val="24"/>
          <w:lang w:val="en-PH"/>
        </w:rPr>
        <w:t>Section 1. Payment of Wages</w:t>
      </w:r>
      <w:r>
        <w:rPr>
          <w:rFonts w:ascii="Century Gothic" w:hAnsi="Century Gothic" w:cs="Gisha"/>
          <w:sz w:val="24"/>
          <w:szCs w:val="24"/>
          <w:lang w:val="en-PH"/>
        </w:rPr>
        <w:t>.</w:t>
      </w:r>
    </w:p>
    <w:p w14:paraId="5EE0939B" w14:textId="77777777" w:rsidR="00EB48AB" w:rsidRPr="00EB48AB" w:rsidRDefault="00EB48AB" w:rsidP="00EB48AB">
      <w:pPr>
        <w:widowControl/>
        <w:ind w:left="480"/>
        <w:jc w:val="both"/>
        <w:rPr>
          <w:rFonts w:ascii="Century Gothic" w:hAnsi="Century Gothic" w:cs="Gisha"/>
          <w:sz w:val="24"/>
          <w:szCs w:val="24"/>
          <w:lang w:val="en-PH"/>
        </w:rPr>
      </w:pPr>
    </w:p>
    <w:p w14:paraId="67E153D6" w14:textId="77777777" w:rsidR="008500D9" w:rsidRDefault="008500D9" w:rsidP="00AB4529">
      <w:pPr>
        <w:widowControl/>
        <w:ind w:left="284"/>
        <w:jc w:val="both"/>
        <w:rPr>
          <w:rFonts w:ascii="Century Gothic" w:hAnsi="Century Gothic" w:cs="Gisha"/>
          <w:sz w:val="24"/>
          <w:szCs w:val="24"/>
          <w:lang w:val="en-PH"/>
        </w:rPr>
      </w:pPr>
      <w:r w:rsidRPr="008500D9">
        <w:rPr>
          <w:rFonts w:ascii="Century Gothic" w:hAnsi="Century Gothic" w:cs="Gisha"/>
          <w:sz w:val="24"/>
          <w:szCs w:val="24"/>
          <w:lang w:val="en-PH"/>
        </w:rPr>
        <w:t>The Company shall pay employees their wages in accordance with their employment agreement, applicable wage orders, labor laws, and Company policy.</w:t>
      </w:r>
    </w:p>
    <w:p w14:paraId="748A7A6C" w14:textId="77777777" w:rsidR="008500D9" w:rsidRPr="008500D9" w:rsidRDefault="008500D9" w:rsidP="00AB4529">
      <w:pPr>
        <w:widowControl/>
        <w:ind w:left="284"/>
        <w:jc w:val="both"/>
        <w:rPr>
          <w:rFonts w:ascii="Century Gothic" w:hAnsi="Century Gothic" w:cs="Gisha"/>
          <w:sz w:val="24"/>
          <w:szCs w:val="24"/>
          <w:lang w:val="en-PH"/>
        </w:rPr>
      </w:pPr>
    </w:p>
    <w:p w14:paraId="4A5A31E7" w14:textId="77777777" w:rsidR="008500D9" w:rsidRDefault="008500D9" w:rsidP="00AB4529">
      <w:pPr>
        <w:widowControl/>
        <w:ind w:left="284"/>
        <w:jc w:val="both"/>
        <w:rPr>
          <w:rFonts w:ascii="Century Gothic" w:hAnsi="Century Gothic" w:cs="Gisha"/>
          <w:sz w:val="24"/>
          <w:szCs w:val="24"/>
          <w:lang w:val="en-PH"/>
        </w:rPr>
      </w:pPr>
      <w:r w:rsidRPr="008500D9">
        <w:rPr>
          <w:rFonts w:ascii="Century Gothic" w:hAnsi="Century Gothic" w:cs="Gisha"/>
          <w:sz w:val="24"/>
          <w:szCs w:val="24"/>
          <w:lang w:val="en-PH"/>
        </w:rPr>
        <w:t>Wages shall be paid on the scheduled payroll dates designated by the Company. If the scheduled payroll date falls on a non-working day, holiday, or banking day suspension, the Company may release the wages on the preceding or succeeding working day, as may be practicable.</w:t>
      </w:r>
    </w:p>
    <w:p w14:paraId="0B91C20B" w14:textId="77777777" w:rsidR="008500D9" w:rsidRPr="008500D9" w:rsidRDefault="008500D9" w:rsidP="008500D9">
      <w:pPr>
        <w:widowControl/>
        <w:ind w:left="480"/>
        <w:jc w:val="both"/>
        <w:rPr>
          <w:rFonts w:ascii="Century Gothic" w:hAnsi="Century Gothic" w:cs="Gisha"/>
          <w:sz w:val="24"/>
          <w:szCs w:val="24"/>
          <w:lang w:val="en-PH"/>
        </w:rPr>
      </w:pPr>
    </w:p>
    <w:p w14:paraId="4F4AD546" w14:textId="23B8479F" w:rsidR="008500D9" w:rsidRPr="008500D9" w:rsidRDefault="008500D9" w:rsidP="00AB4529">
      <w:pPr>
        <w:widowControl/>
        <w:jc w:val="both"/>
        <w:rPr>
          <w:rFonts w:ascii="Century Gothic" w:hAnsi="Century Gothic" w:cs="Gisha"/>
          <w:sz w:val="24"/>
          <w:szCs w:val="24"/>
          <w:lang w:val="en-PH"/>
        </w:rPr>
      </w:pPr>
      <w:r w:rsidRPr="008500D9">
        <w:rPr>
          <w:rFonts w:ascii="Century Gothic" w:hAnsi="Century Gothic" w:cs="Gisha"/>
          <w:sz w:val="24"/>
          <w:szCs w:val="24"/>
          <w:lang w:val="en-PH"/>
        </w:rPr>
        <w:t>Section 2. Mode of Payment.</w:t>
      </w:r>
    </w:p>
    <w:p w14:paraId="75E14FEC" w14:textId="77777777" w:rsidR="008500D9" w:rsidRPr="008500D9" w:rsidRDefault="008500D9" w:rsidP="008500D9">
      <w:pPr>
        <w:widowControl/>
        <w:ind w:left="480"/>
        <w:jc w:val="both"/>
        <w:rPr>
          <w:rFonts w:ascii="Century Gothic" w:hAnsi="Century Gothic" w:cs="Gisha"/>
          <w:b/>
          <w:bCs/>
          <w:sz w:val="24"/>
          <w:szCs w:val="24"/>
          <w:lang w:val="en-PH"/>
        </w:rPr>
      </w:pPr>
    </w:p>
    <w:p w14:paraId="04E4BA85" w14:textId="77777777" w:rsidR="008500D9" w:rsidRDefault="008500D9" w:rsidP="00AB4529">
      <w:pPr>
        <w:widowControl/>
        <w:ind w:left="284"/>
        <w:jc w:val="both"/>
        <w:rPr>
          <w:rFonts w:ascii="Century Gothic" w:hAnsi="Century Gothic" w:cs="Gisha"/>
          <w:sz w:val="24"/>
          <w:szCs w:val="24"/>
          <w:lang w:val="en-PH"/>
        </w:rPr>
      </w:pPr>
      <w:r w:rsidRPr="008500D9">
        <w:rPr>
          <w:rFonts w:ascii="Century Gothic" w:hAnsi="Century Gothic" w:cs="Gisha"/>
          <w:sz w:val="24"/>
          <w:szCs w:val="24"/>
          <w:lang w:val="en-PH"/>
        </w:rPr>
        <w:lastRenderedPageBreak/>
        <w:t>Wages may be paid through cash, check, bank deposit, electronic transfer, payroll account, or any other lawful mode of payment adopted by the Company.</w:t>
      </w:r>
    </w:p>
    <w:p w14:paraId="7E82E7AD" w14:textId="77777777" w:rsidR="008500D9" w:rsidRPr="008500D9" w:rsidRDefault="008500D9" w:rsidP="00AB4529">
      <w:pPr>
        <w:widowControl/>
        <w:ind w:left="284"/>
        <w:jc w:val="both"/>
        <w:rPr>
          <w:rFonts w:ascii="Century Gothic" w:hAnsi="Century Gothic" w:cs="Gisha"/>
          <w:sz w:val="24"/>
          <w:szCs w:val="24"/>
          <w:lang w:val="en-PH"/>
        </w:rPr>
      </w:pPr>
    </w:p>
    <w:p w14:paraId="55D43CDC" w14:textId="77777777" w:rsidR="008500D9" w:rsidRPr="008500D9" w:rsidRDefault="008500D9" w:rsidP="00AB4529">
      <w:pPr>
        <w:widowControl/>
        <w:ind w:left="284"/>
        <w:jc w:val="both"/>
        <w:rPr>
          <w:rFonts w:ascii="Century Gothic" w:hAnsi="Century Gothic" w:cs="Gisha"/>
          <w:sz w:val="24"/>
          <w:szCs w:val="24"/>
          <w:lang w:val="en-PH"/>
        </w:rPr>
      </w:pPr>
      <w:r w:rsidRPr="008500D9">
        <w:rPr>
          <w:rFonts w:ascii="Century Gothic" w:hAnsi="Century Gothic" w:cs="Gisha"/>
          <w:sz w:val="24"/>
          <w:szCs w:val="24"/>
          <w:lang w:val="en-PH"/>
        </w:rPr>
        <w:t>Employees shall be responsible for providing accurate bank account or payment details, when applicable. Any change in such details must be promptly reported to the Company.</w:t>
      </w:r>
    </w:p>
    <w:p w14:paraId="78E1BAE7" w14:textId="77777777" w:rsidR="00EB48AB" w:rsidRDefault="00EB48AB" w:rsidP="00EB48AB">
      <w:pPr>
        <w:widowControl/>
        <w:ind w:left="480"/>
        <w:jc w:val="both"/>
        <w:rPr>
          <w:rFonts w:ascii="Century Gothic" w:hAnsi="Century Gothic" w:cs="Gisha"/>
          <w:sz w:val="24"/>
          <w:szCs w:val="24"/>
          <w:lang w:val="en-PH"/>
        </w:rPr>
      </w:pPr>
    </w:p>
    <w:p w14:paraId="5D4A13DF" w14:textId="5B4AA649" w:rsidR="008500D9" w:rsidRDefault="008500D9" w:rsidP="00AB4529">
      <w:pPr>
        <w:widowControl/>
        <w:jc w:val="both"/>
        <w:rPr>
          <w:rFonts w:ascii="Century Gothic" w:hAnsi="Century Gothic" w:cs="Gisha"/>
          <w:sz w:val="24"/>
          <w:szCs w:val="24"/>
          <w:lang w:val="en-PH"/>
        </w:rPr>
      </w:pPr>
      <w:r w:rsidRPr="008500D9">
        <w:rPr>
          <w:rFonts w:ascii="Century Gothic" w:hAnsi="Century Gothic" w:cs="Gisha"/>
          <w:sz w:val="24"/>
          <w:szCs w:val="24"/>
          <w:lang w:val="en-PH"/>
        </w:rPr>
        <w:t>Section 3. Payroll Period.</w:t>
      </w:r>
    </w:p>
    <w:p w14:paraId="69383F6D" w14:textId="77777777" w:rsidR="008500D9" w:rsidRPr="008500D9" w:rsidRDefault="008500D9" w:rsidP="008500D9">
      <w:pPr>
        <w:widowControl/>
        <w:ind w:left="480"/>
        <w:jc w:val="both"/>
        <w:rPr>
          <w:rFonts w:ascii="Century Gothic" w:hAnsi="Century Gothic" w:cs="Gisha"/>
          <w:sz w:val="24"/>
          <w:szCs w:val="24"/>
          <w:lang w:val="en-PH"/>
        </w:rPr>
      </w:pPr>
    </w:p>
    <w:p w14:paraId="7DE92A80" w14:textId="77777777" w:rsidR="008500D9" w:rsidRPr="008500D9" w:rsidRDefault="008500D9" w:rsidP="00AB4529">
      <w:pPr>
        <w:widowControl/>
        <w:ind w:left="284"/>
        <w:jc w:val="both"/>
        <w:rPr>
          <w:rFonts w:ascii="Century Gothic" w:hAnsi="Century Gothic" w:cs="Gisha"/>
          <w:sz w:val="24"/>
          <w:szCs w:val="24"/>
          <w:lang w:val="en-PH"/>
        </w:rPr>
      </w:pPr>
      <w:r w:rsidRPr="008500D9">
        <w:rPr>
          <w:rFonts w:ascii="Century Gothic" w:hAnsi="Century Gothic" w:cs="Gisha"/>
          <w:sz w:val="24"/>
          <w:szCs w:val="24"/>
          <w:lang w:val="en-PH"/>
        </w:rPr>
        <w:t>The Company shall determine the applicable payroll period, whether weekly, semi-monthly, monthly, or such other lawful payroll arrangement.</w:t>
      </w:r>
    </w:p>
    <w:p w14:paraId="75105E31" w14:textId="77777777" w:rsidR="008500D9" w:rsidRPr="008500D9" w:rsidRDefault="008500D9" w:rsidP="00AB4529">
      <w:pPr>
        <w:widowControl/>
        <w:ind w:left="284"/>
        <w:jc w:val="both"/>
        <w:rPr>
          <w:rFonts w:ascii="Century Gothic" w:hAnsi="Century Gothic" w:cs="Gisha"/>
          <w:sz w:val="24"/>
          <w:szCs w:val="24"/>
          <w:lang w:val="en-PH"/>
        </w:rPr>
      </w:pPr>
      <w:r w:rsidRPr="008500D9">
        <w:rPr>
          <w:rFonts w:ascii="Century Gothic" w:hAnsi="Century Gothic" w:cs="Gisha"/>
          <w:sz w:val="24"/>
          <w:szCs w:val="24"/>
          <w:lang w:val="en-PH"/>
        </w:rPr>
        <w:t>The computation of wages, benefits, deductions, absences, tardiness, undertime, overtime, holiday pay, and other compensation shall be based on the applicable payroll cut-off period adopted by the Company.</w:t>
      </w:r>
    </w:p>
    <w:p w14:paraId="0E57C311" w14:textId="77777777" w:rsidR="008500D9" w:rsidRDefault="008500D9" w:rsidP="00EB48AB">
      <w:pPr>
        <w:widowControl/>
        <w:ind w:left="480"/>
        <w:jc w:val="both"/>
        <w:rPr>
          <w:rFonts w:ascii="Century Gothic" w:hAnsi="Century Gothic" w:cs="Gisha"/>
          <w:sz w:val="24"/>
          <w:szCs w:val="24"/>
          <w:lang w:val="en-PH"/>
        </w:rPr>
      </w:pPr>
    </w:p>
    <w:p w14:paraId="5471033B" w14:textId="388B6104" w:rsidR="008500D9" w:rsidRDefault="008500D9" w:rsidP="00AB4529">
      <w:pPr>
        <w:widowControl/>
        <w:jc w:val="both"/>
        <w:rPr>
          <w:rFonts w:ascii="Century Gothic" w:hAnsi="Century Gothic" w:cs="Gisha"/>
          <w:sz w:val="24"/>
          <w:szCs w:val="24"/>
          <w:lang w:val="en-PH"/>
        </w:rPr>
      </w:pPr>
      <w:r w:rsidRPr="008500D9">
        <w:rPr>
          <w:rFonts w:ascii="Century Gothic" w:hAnsi="Century Gothic" w:cs="Gisha"/>
          <w:sz w:val="24"/>
          <w:szCs w:val="24"/>
          <w:lang w:val="en-PH"/>
        </w:rPr>
        <w:t>Section 4. Government-Mandated Benefits.</w:t>
      </w:r>
    </w:p>
    <w:p w14:paraId="15A0C6E2" w14:textId="77777777" w:rsidR="008500D9" w:rsidRPr="008500D9" w:rsidRDefault="008500D9" w:rsidP="008500D9">
      <w:pPr>
        <w:widowControl/>
        <w:ind w:left="480"/>
        <w:jc w:val="both"/>
        <w:rPr>
          <w:rFonts w:ascii="Century Gothic" w:hAnsi="Century Gothic" w:cs="Gisha"/>
          <w:sz w:val="24"/>
          <w:szCs w:val="24"/>
          <w:lang w:val="en-PH"/>
        </w:rPr>
      </w:pPr>
    </w:p>
    <w:p w14:paraId="0E95D790" w14:textId="77777777" w:rsidR="008500D9" w:rsidRDefault="008500D9" w:rsidP="00AB4529">
      <w:pPr>
        <w:widowControl/>
        <w:ind w:left="284"/>
        <w:jc w:val="both"/>
        <w:rPr>
          <w:rFonts w:ascii="Century Gothic" w:hAnsi="Century Gothic" w:cs="Gisha"/>
          <w:sz w:val="24"/>
          <w:szCs w:val="24"/>
          <w:lang w:val="en-PH"/>
        </w:rPr>
      </w:pPr>
      <w:r w:rsidRPr="008500D9">
        <w:rPr>
          <w:rFonts w:ascii="Century Gothic" w:hAnsi="Century Gothic" w:cs="Gisha"/>
          <w:sz w:val="24"/>
          <w:szCs w:val="24"/>
          <w:lang w:val="en-PH"/>
        </w:rPr>
        <w:t>The Company shall comply with applicable laws on SSS, PhilHealth, Pag-IBIG, 13th month pay, service incentive leave, and other mandatory benefits.</w:t>
      </w:r>
    </w:p>
    <w:p w14:paraId="4D087669" w14:textId="77777777" w:rsidR="008500D9" w:rsidRPr="008500D9" w:rsidRDefault="008500D9" w:rsidP="00AB4529">
      <w:pPr>
        <w:widowControl/>
        <w:ind w:left="284"/>
        <w:jc w:val="both"/>
        <w:rPr>
          <w:rFonts w:ascii="Century Gothic" w:hAnsi="Century Gothic" w:cs="Gisha"/>
          <w:sz w:val="24"/>
          <w:szCs w:val="24"/>
          <w:lang w:val="en-PH"/>
        </w:rPr>
      </w:pPr>
    </w:p>
    <w:p w14:paraId="257B5CB9" w14:textId="77777777" w:rsidR="008500D9" w:rsidRPr="008500D9" w:rsidRDefault="008500D9" w:rsidP="00AB4529">
      <w:pPr>
        <w:widowControl/>
        <w:ind w:left="284"/>
        <w:jc w:val="both"/>
        <w:rPr>
          <w:rFonts w:ascii="Century Gothic" w:hAnsi="Century Gothic" w:cs="Gisha"/>
          <w:sz w:val="24"/>
          <w:szCs w:val="24"/>
          <w:lang w:val="en-PH"/>
        </w:rPr>
      </w:pPr>
      <w:r w:rsidRPr="008500D9">
        <w:rPr>
          <w:rFonts w:ascii="Century Gothic" w:hAnsi="Century Gothic" w:cs="Gisha"/>
          <w:sz w:val="24"/>
          <w:szCs w:val="24"/>
          <w:lang w:val="en-PH"/>
        </w:rPr>
        <w:t>The employee’s share in government-mandated contributions shall be deducted from the employee’s wages, while the Company shall remit the employer’s share in accordance with law.</w:t>
      </w:r>
    </w:p>
    <w:p w14:paraId="72AB12D3" w14:textId="77777777" w:rsidR="008500D9" w:rsidRDefault="008500D9" w:rsidP="00AB4529">
      <w:pPr>
        <w:widowControl/>
        <w:ind w:left="284"/>
        <w:jc w:val="both"/>
        <w:rPr>
          <w:rFonts w:ascii="Century Gothic" w:hAnsi="Century Gothic" w:cs="Gisha"/>
          <w:sz w:val="24"/>
          <w:szCs w:val="24"/>
          <w:lang w:val="en-PH"/>
        </w:rPr>
      </w:pPr>
    </w:p>
    <w:p w14:paraId="6BD1EDA5" w14:textId="7B812D1A" w:rsidR="008500D9" w:rsidRDefault="008500D9" w:rsidP="00AB4529">
      <w:pPr>
        <w:widowControl/>
        <w:jc w:val="both"/>
        <w:rPr>
          <w:rFonts w:ascii="Century Gothic" w:hAnsi="Century Gothic" w:cs="Gisha"/>
          <w:sz w:val="24"/>
          <w:szCs w:val="24"/>
          <w:lang w:val="en-PH"/>
        </w:rPr>
      </w:pPr>
      <w:r w:rsidRPr="008500D9">
        <w:rPr>
          <w:rFonts w:ascii="Century Gothic" w:hAnsi="Century Gothic" w:cs="Gisha"/>
          <w:sz w:val="24"/>
          <w:szCs w:val="24"/>
          <w:lang w:val="en-PH"/>
        </w:rPr>
        <w:t>Section 5. Statutory Deductions and Authorized Deductions.</w:t>
      </w:r>
    </w:p>
    <w:p w14:paraId="22E7E15A" w14:textId="77777777" w:rsidR="008500D9" w:rsidRPr="008500D9" w:rsidRDefault="008500D9" w:rsidP="008500D9">
      <w:pPr>
        <w:widowControl/>
        <w:ind w:left="480"/>
        <w:jc w:val="both"/>
        <w:rPr>
          <w:rFonts w:ascii="Century Gothic" w:hAnsi="Century Gothic" w:cs="Gisha"/>
          <w:sz w:val="24"/>
          <w:szCs w:val="24"/>
          <w:lang w:val="en-PH"/>
        </w:rPr>
      </w:pPr>
    </w:p>
    <w:p w14:paraId="6F96C415" w14:textId="77777777" w:rsidR="008500D9" w:rsidRDefault="008500D9" w:rsidP="00AB4529">
      <w:pPr>
        <w:widowControl/>
        <w:ind w:left="284"/>
        <w:jc w:val="both"/>
        <w:rPr>
          <w:rFonts w:ascii="Century Gothic" w:hAnsi="Century Gothic" w:cs="Gisha"/>
          <w:sz w:val="24"/>
          <w:szCs w:val="24"/>
          <w:lang w:val="en-PH"/>
        </w:rPr>
      </w:pPr>
      <w:r w:rsidRPr="008500D9">
        <w:rPr>
          <w:rFonts w:ascii="Century Gothic" w:hAnsi="Century Gothic" w:cs="Gisha"/>
          <w:sz w:val="24"/>
          <w:szCs w:val="24"/>
          <w:lang w:val="en-PH"/>
        </w:rPr>
        <w:t>The Company may deduct from the employee’s wages amounts required or authorized by law, including but not limited to withholding tax, SSS, PhilHealth, Pag-IBIG contributions, and other lawful deductions.</w:t>
      </w:r>
    </w:p>
    <w:p w14:paraId="5B2E8096" w14:textId="77777777" w:rsidR="008500D9" w:rsidRPr="008500D9" w:rsidRDefault="008500D9" w:rsidP="00AB4529">
      <w:pPr>
        <w:widowControl/>
        <w:ind w:left="284"/>
        <w:jc w:val="both"/>
        <w:rPr>
          <w:rFonts w:ascii="Century Gothic" w:hAnsi="Century Gothic" w:cs="Gisha"/>
          <w:sz w:val="24"/>
          <w:szCs w:val="24"/>
          <w:lang w:val="en-PH"/>
        </w:rPr>
      </w:pPr>
    </w:p>
    <w:p w14:paraId="05ED3E43" w14:textId="77777777" w:rsidR="008500D9" w:rsidRPr="008500D9" w:rsidRDefault="008500D9" w:rsidP="00AB4529">
      <w:pPr>
        <w:widowControl/>
        <w:ind w:left="284"/>
        <w:jc w:val="both"/>
        <w:rPr>
          <w:rFonts w:ascii="Century Gothic" w:hAnsi="Century Gothic" w:cs="Gisha"/>
          <w:sz w:val="24"/>
          <w:szCs w:val="24"/>
          <w:lang w:val="en-PH"/>
        </w:rPr>
      </w:pPr>
      <w:r w:rsidRPr="008500D9">
        <w:rPr>
          <w:rFonts w:ascii="Century Gothic" w:hAnsi="Century Gothic" w:cs="Gisha"/>
          <w:sz w:val="24"/>
          <w:szCs w:val="24"/>
          <w:lang w:val="en-PH"/>
        </w:rPr>
        <w:t>Other deductions, such as cash advances, loans, accountabilities, shortages, loss or damage to Company property, or other obligations, may be deducted only when authorized by law, agreement, or written consent of the employee, and subject to applicable labor regulations.</w:t>
      </w:r>
    </w:p>
    <w:p w14:paraId="77727C58" w14:textId="77777777" w:rsidR="008500D9" w:rsidRPr="00EB48AB" w:rsidRDefault="008500D9" w:rsidP="00EB48AB">
      <w:pPr>
        <w:widowControl/>
        <w:ind w:left="480"/>
        <w:jc w:val="both"/>
        <w:rPr>
          <w:rFonts w:ascii="Century Gothic" w:hAnsi="Century Gothic" w:cs="Gisha"/>
          <w:sz w:val="24"/>
          <w:szCs w:val="24"/>
          <w:lang w:val="en-PH"/>
        </w:rPr>
      </w:pPr>
    </w:p>
    <w:p w14:paraId="08D27EDF" w14:textId="58671CA2" w:rsidR="00EB48AB" w:rsidRDefault="00EB48AB" w:rsidP="00AB4529">
      <w:pPr>
        <w:widowControl/>
        <w:jc w:val="both"/>
        <w:rPr>
          <w:rFonts w:ascii="Century Gothic" w:hAnsi="Century Gothic" w:cs="Gisha"/>
          <w:sz w:val="24"/>
          <w:szCs w:val="24"/>
          <w:lang w:val="en-PH"/>
        </w:rPr>
      </w:pPr>
      <w:r w:rsidRPr="00EB48AB">
        <w:rPr>
          <w:rFonts w:ascii="Century Gothic" w:hAnsi="Century Gothic" w:cs="Gisha"/>
          <w:sz w:val="24"/>
          <w:szCs w:val="24"/>
          <w:lang w:val="en-PH"/>
        </w:rPr>
        <w:t xml:space="preserve">Section </w:t>
      </w:r>
      <w:r w:rsidR="002B060B">
        <w:rPr>
          <w:rFonts w:ascii="Century Gothic" w:hAnsi="Century Gothic" w:cs="Gisha"/>
          <w:sz w:val="24"/>
          <w:szCs w:val="24"/>
          <w:lang w:val="en-PH"/>
        </w:rPr>
        <w:t>6</w:t>
      </w:r>
      <w:r w:rsidRPr="00EB48AB">
        <w:rPr>
          <w:rFonts w:ascii="Century Gothic" w:hAnsi="Century Gothic" w:cs="Gisha"/>
          <w:sz w:val="24"/>
          <w:szCs w:val="24"/>
          <w:lang w:val="en-PH"/>
        </w:rPr>
        <w:t>. Overtime, Holiday, Rest Day, and Night Shift Pay</w:t>
      </w:r>
      <w:r>
        <w:rPr>
          <w:rFonts w:ascii="Century Gothic" w:hAnsi="Century Gothic" w:cs="Gisha"/>
          <w:sz w:val="24"/>
          <w:szCs w:val="24"/>
          <w:lang w:val="en-PH"/>
        </w:rPr>
        <w:t>.</w:t>
      </w:r>
    </w:p>
    <w:p w14:paraId="20278947" w14:textId="77777777" w:rsidR="00EB48AB" w:rsidRPr="00EB48AB" w:rsidRDefault="00EB48AB" w:rsidP="00EB48AB">
      <w:pPr>
        <w:widowControl/>
        <w:ind w:left="480"/>
        <w:jc w:val="both"/>
        <w:rPr>
          <w:rFonts w:ascii="Century Gothic" w:hAnsi="Century Gothic" w:cs="Gisha"/>
          <w:sz w:val="24"/>
          <w:szCs w:val="24"/>
          <w:lang w:val="en-PH"/>
        </w:rPr>
      </w:pPr>
    </w:p>
    <w:p w14:paraId="0E59F56D" w14:textId="77777777" w:rsidR="00EB48AB" w:rsidRPr="00EB48AB" w:rsidRDefault="00EB48AB" w:rsidP="00AB4529">
      <w:pPr>
        <w:widowControl/>
        <w:ind w:left="284"/>
        <w:jc w:val="both"/>
        <w:rPr>
          <w:rFonts w:ascii="Century Gothic" w:hAnsi="Century Gothic" w:cs="Gisha"/>
          <w:sz w:val="24"/>
          <w:szCs w:val="24"/>
          <w:lang w:val="en-PH"/>
        </w:rPr>
      </w:pPr>
      <w:r w:rsidRPr="00EB48AB">
        <w:rPr>
          <w:rFonts w:ascii="Century Gothic" w:hAnsi="Century Gothic" w:cs="Gisha"/>
          <w:sz w:val="24"/>
          <w:szCs w:val="24"/>
          <w:lang w:val="en-PH"/>
        </w:rPr>
        <w:t>The Company shall pay the applicable overtime pay, premium pay, holiday pay, and night shift differential in accordance with law.</w:t>
      </w:r>
    </w:p>
    <w:p w14:paraId="2C290F5B" w14:textId="77777777" w:rsidR="00EB48AB" w:rsidRDefault="00EB48AB" w:rsidP="00AB4529">
      <w:pPr>
        <w:widowControl/>
        <w:ind w:left="284"/>
        <w:jc w:val="both"/>
        <w:rPr>
          <w:rFonts w:ascii="Century Gothic" w:hAnsi="Century Gothic" w:cs="Gisha"/>
          <w:sz w:val="24"/>
          <w:szCs w:val="24"/>
          <w:lang w:val="en-PH"/>
        </w:rPr>
      </w:pPr>
      <w:r w:rsidRPr="00EB48AB">
        <w:rPr>
          <w:rFonts w:ascii="Century Gothic" w:hAnsi="Century Gothic" w:cs="Gisha"/>
          <w:sz w:val="24"/>
          <w:szCs w:val="24"/>
          <w:lang w:val="en-PH"/>
        </w:rPr>
        <w:t>For purposes of computation:</w:t>
      </w:r>
    </w:p>
    <w:p w14:paraId="110FC4B4" w14:textId="77777777" w:rsidR="00EB48AB" w:rsidRPr="00EB48AB" w:rsidRDefault="00EB48AB" w:rsidP="00AB4529">
      <w:pPr>
        <w:widowControl/>
        <w:ind w:left="284"/>
        <w:jc w:val="both"/>
        <w:rPr>
          <w:rFonts w:ascii="Century Gothic" w:hAnsi="Century Gothic" w:cs="Gisha"/>
          <w:sz w:val="24"/>
          <w:szCs w:val="24"/>
          <w:lang w:val="en-PH"/>
        </w:rPr>
      </w:pPr>
    </w:p>
    <w:p w14:paraId="3E3EF375" w14:textId="77777777" w:rsidR="00EB48AB" w:rsidRDefault="00EB48AB" w:rsidP="00AB4529">
      <w:pPr>
        <w:widowControl/>
        <w:ind w:left="284" w:firstLine="240"/>
        <w:jc w:val="both"/>
        <w:rPr>
          <w:rFonts w:ascii="Century Gothic" w:hAnsi="Century Gothic" w:cs="Gisha"/>
          <w:sz w:val="24"/>
          <w:szCs w:val="24"/>
          <w:lang w:val="en-PH"/>
        </w:rPr>
      </w:pPr>
      <w:r w:rsidRPr="00EB48AB">
        <w:rPr>
          <w:rFonts w:ascii="Century Gothic" w:hAnsi="Century Gothic" w:cs="Gisha"/>
          <w:sz w:val="24"/>
          <w:szCs w:val="24"/>
          <w:lang w:val="en-PH"/>
        </w:rPr>
        <w:t>Basic Hourly Rate = Daily Basic Wage ÷ eight (8) hours</w:t>
      </w:r>
    </w:p>
    <w:p w14:paraId="69E2F44E" w14:textId="77777777" w:rsidR="002B060B" w:rsidRPr="00EB48AB" w:rsidRDefault="002B060B" w:rsidP="00AB4529">
      <w:pPr>
        <w:widowControl/>
        <w:ind w:left="284" w:firstLine="240"/>
        <w:jc w:val="both"/>
        <w:rPr>
          <w:rFonts w:ascii="Century Gothic" w:hAnsi="Century Gothic" w:cs="Gisha"/>
          <w:sz w:val="24"/>
          <w:szCs w:val="24"/>
          <w:lang w:val="en-PH"/>
        </w:rPr>
      </w:pPr>
    </w:p>
    <w:p w14:paraId="100EA616" w14:textId="77777777" w:rsidR="00EB48AB" w:rsidRPr="00EB48AB" w:rsidRDefault="00EB48AB" w:rsidP="00AB4529">
      <w:pPr>
        <w:widowControl/>
        <w:ind w:left="284"/>
        <w:jc w:val="both"/>
        <w:rPr>
          <w:rFonts w:ascii="Century Gothic" w:hAnsi="Century Gothic" w:cs="Gisha"/>
          <w:sz w:val="24"/>
          <w:szCs w:val="24"/>
          <w:lang w:val="en-PH"/>
        </w:rPr>
      </w:pPr>
      <w:r w:rsidRPr="00EB48AB">
        <w:rPr>
          <w:rFonts w:ascii="Century Gothic" w:hAnsi="Century Gothic" w:cs="Gisha"/>
          <w:sz w:val="24"/>
          <w:szCs w:val="24"/>
          <w:lang w:val="en-PH"/>
        </w:rPr>
        <w:t>The applicable percentage rate may be multiplied directly to the Basic Hourly Rate, or manually computed by applying each multiplier separately. Both methods shall result in the same amount.</w:t>
      </w:r>
    </w:p>
    <w:p w14:paraId="250B8A18" w14:textId="77777777" w:rsidR="00EB48AB" w:rsidRDefault="00EB48AB" w:rsidP="00EB48AB">
      <w:pPr>
        <w:widowControl/>
        <w:ind w:left="480" w:firstLine="240"/>
        <w:jc w:val="both"/>
        <w:rPr>
          <w:rFonts w:ascii="Century Gothic" w:hAnsi="Century Gothic" w:cs="Gisha"/>
          <w:sz w:val="24"/>
          <w:szCs w:val="24"/>
          <w:lang w:val="en-PH"/>
        </w:rPr>
      </w:pPr>
    </w:p>
    <w:p w14:paraId="1D065C3B" w14:textId="24F9FA7E" w:rsidR="00EB48AB" w:rsidRPr="00EB48AB" w:rsidRDefault="00EB48AB" w:rsidP="00EB48AB">
      <w:pPr>
        <w:widowControl/>
        <w:ind w:left="480" w:firstLine="240"/>
        <w:jc w:val="both"/>
        <w:rPr>
          <w:rFonts w:ascii="Century Gothic" w:hAnsi="Century Gothic" w:cs="Gisha"/>
          <w:sz w:val="24"/>
          <w:szCs w:val="24"/>
          <w:lang w:val="en-PH"/>
        </w:rPr>
      </w:pPr>
      <w:r w:rsidRPr="00EB48AB">
        <w:rPr>
          <w:rFonts w:ascii="Century Gothic" w:hAnsi="Century Gothic" w:cs="Gisha"/>
          <w:sz w:val="24"/>
          <w:szCs w:val="24"/>
          <w:lang w:val="en-PH"/>
        </w:rPr>
        <w:t>Example:</w:t>
      </w:r>
    </w:p>
    <w:p w14:paraId="47B0748E" w14:textId="07558C9C" w:rsidR="00EB48AB" w:rsidRPr="00EB48AB" w:rsidRDefault="00EB48AB" w:rsidP="00EB48AB">
      <w:pPr>
        <w:widowControl/>
        <w:ind w:left="480" w:firstLine="240"/>
        <w:jc w:val="both"/>
        <w:rPr>
          <w:rFonts w:ascii="Century Gothic" w:hAnsi="Century Gothic" w:cs="Gisha"/>
          <w:sz w:val="24"/>
          <w:szCs w:val="24"/>
          <w:lang w:val="en-PH"/>
        </w:rPr>
      </w:pPr>
      <w:r w:rsidRPr="00EB48AB">
        <w:rPr>
          <w:rFonts w:ascii="Century Gothic" w:hAnsi="Century Gothic" w:cs="Gisha"/>
          <w:sz w:val="24"/>
          <w:szCs w:val="24"/>
          <w:lang w:val="en-PH"/>
        </w:rPr>
        <w:t>Basic Hourly Rate × 185.9% × number of hour</w:t>
      </w:r>
      <w:r>
        <w:rPr>
          <w:rFonts w:ascii="Century Gothic" w:hAnsi="Century Gothic" w:cs="Gisha"/>
          <w:sz w:val="24"/>
          <w:szCs w:val="24"/>
          <w:lang w:val="en-PH"/>
        </w:rPr>
        <w:t xml:space="preserve">s </w:t>
      </w:r>
      <w:r w:rsidRPr="00EB48AB">
        <w:rPr>
          <w:rFonts w:ascii="Century Gothic" w:hAnsi="Century Gothic" w:cs="Gisha"/>
          <w:sz w:val="24"/>
          <w:szCs w:val="24"/>
          <w:lang w:val="en-PH"/>
        </w:rPr>
        <w:t>is the same as:</w:t>
      </w:r>
    </w:p>
    <w:p w14:paraId="577436E3" w14:textId="77777777" w:rsidR="00EB48AB" w:rsidRPr="00EB48AB" w:rsidRDefault="00EB48AB" w:rsidP="00EB48AB">
      <w:pPr>
        <w:widowControl/>
        <w:ind w:left="480" w:firstLine="240"/>
        <w:jc w:val="both"/>
        <w:rPr>
          <w:rFonts w:ascii="Century Gothic" w:hAnsi="Century Gothic" w:cs="Gisha"/>
          <w:sz w:val="24"/>
          <w:szCs w:val="24"/>
          <w:lang w:val="en-PH"/>
        </w:rPr>
      </w:pPr>
      <w:r w:rsidRPr="00EB48AB">
        <w:rPr>
          <w:rFonts w:ascii="Century Gothic" w:hAnsi="Century Gothic" w:cs="Gisha"/>
          <w:sz w:val="24"/>
          <w:szCs w:val="24"/>
          <w:lang w:val="en-PH"/>
        </w:rPr>
        <w:t>Basic Hourly Rate × 130% × 110% × 130% × number of hours</w:t>
      </w:r>
    </w:p>
    <w:p w14:paraId="6B8CF7D0" w14:textId="77777777" w:rsidR="005B4B1C" w:rsidRDefault="005B4B1C" w:rsidP="007372AD">
      <w:pPr>
        <w:widowControl/>
        <w:ind w:left="480"/>
        <w:jc w:val="center"/>
        <w:rPr>
          <w:rFonts w:ascii="Century Gothic" w:hAnsi="Century Gothic" w:cs="Gisha"/>
          <w:b/>
          <w:sz w:val="24"/>
          <w:szCs w:val="24"/>
          <w:lang w:val="en-PH"/>
        </w:rPr>
      </w:pPr>
    </w:p>
    <w:p w14:paraId="17BE481B" w14:textId="3F59AB06" w:rsidR="002B060B" w:rsidRDefault="002B060B" w:rsidP="00AB4529">
      <w:pPr>
        <w:widowControl/>
        <w:jc w:val="both"/>
        <w:rPr>
          <w:rFonts w:ascii="Century Gothic" w:hAnsi="Century Gothic" w:cs="Gisha"/>
          <w:sz w:val="24"/>
          <w:szCs w:val="24"/>
          <w:lang w:val="en-PH"/>
        </w:rPr>
      </w:pPr>
      <w:r w:rsidRPr="002B060B">
        <w:rPr>
          <w:rFonts w:ascii="Century Gothic" w:hAnsi="Century Gothic" w:cs="Gisha"/>
          <w:sz w:val="24"/>
          <w:szCs w:val="24"/>
          <w:lang w:val="en-PH"/>
        </w:rPr>
        <w:t>Section 7. Prior Approval of Overtime Work</w:t>
      </w:r>
      <w:r>
        <w:rPr>
          <w:rFonts w:ascii="Century Gothic" w:hAnsi="Century Gothic" w:cs="Gisha"/>
          <w:sz w:val="24"/>
          <w:szCs w:val="24"/>
          <w:lang w:val="en-PH"/>
        </w:rPr>
        <w:t>.</w:t>
      </w:r>
    </w:p>
    <w:p w14:paraId="7E553E71" w14:textId="77777777" w:rsidR="002B060B" w:rsidRPr="002B060B" w:rsidRDefault="002B060B" w:rsidP="002B060B">
      <w:pPr>
        <w:widowControl/>
        <w:ind w:left="480"/>
        <w:jc w:val="both"/>
        <w:rPr>
          <w:rFonts w:ascii="Century Gothic" w:hAnsi="Century Gothic" w:cs="Gisha"/>
          <w:sz w:val="24"/>
          <w:szCs w:val="24"/>
          <w:lang w:val="en-PH"/>
        </w:rPr>
      </w:pPr>
    </w:p>
    <w:p w14:paraId="79E0F119" w14:textId="77777777" w:rsidR="002B060B" w:rsidRDefault="002B060B" w:rsidP="00AB4529">
      <w:pPr>
        <w:widowControl/>
        <w:ind w:left="284"/>
        <w:jc w:val="both"/>
        <w:rPr>
          <w:rFonts w:ascii="Century Gothic" w:hAnsi="Century Gothic" w:cs="Gisha"/>
          <w:sz w:val="24"/>
          <w:szCs w:val="24"/>
          <w:lang w:val="en-PH"/>
        </w:rPr>
      </w:pPr>
      <w:r w:rsidRPr="002B060B">
        <w:rPr>
          <w:rFonts w:ascii="Century Gothic" w:hAnsi="Century Gothic" w:cs="Gisha"/>
          <w:sz w:val="24"/>
          <w:szCs w:val="24"/>
          <w:lang w:val="en-PH"/>
        </w:rPr>
        <w:t>No employee shall render overtime work without prior authority or approval from the Company, immediate superior, or authorized representative.</w:t>
      </w:r>
    </w:p>
    <w:p w14:paraId="49A53F08" w14:textId="77777777" w:rsidR="002B060B" w:rsidRPr="002B060B" w:rsidRDefault="002B060B" w:rsidP="00AB4529">
      <w:pPr>
        <w:widowControl/>
        <w:ind w:left="284"/>
        <w:jc w:val="both"/>
        <w:rPr>
          <w:rFonts w:ascii="Century Gothic" w:hAnsi="Century Gothic" w:cs="Gisha"/>
          <w:sz w:val="24"/>
          <w:szCs w:val="24"/>
          <w:lang w:val="en-PH"/>
        </w:rPr>
      </w:pPr>
    </w:p>
    <w:p w14:paraId="458E3C40" w14:textId="77777777" w:rsidR="002B060B" w:rsidRDefault="002B060B" w:rsidP="00AB4529">
      <w:pPr>
        <w:widowControl/>
        <w:ind w:left="284"/>
        <w:jc w:val="both"/>
        <w:rPr>
          <w:rFonts w:ascii="Century Gothic" w:hAnsi="Century Gothic" w:cs="Gisha"/>
          <w:sz w:val="24"/>
          <w:szCs w:val="24"/>
          <w:lang w:val="en-PH"/>
        </w:rPr>
      </w:pPr>
      <w:r w:rsidRPr="002B060B">
        <w:rPr>
          <w:rFonts w:ascii="Century Gothic" w:hAnsi="Century Gothic" w:cs="Gisha"/>
          <w:sz w:val="24"/>
          <w:szCs w:val="24"/>
          <w:lang w:val="en-PH"/>
        </w:rPr>
        <w:t>Unauthorized overtime work shall be subject to verification and approval before payment. The Company may disallow claims for overtime work that were not authorized, not necessary, or not supported by official records.</w:t>
      </w:r>
    </w:p>
    <w:p w14:paraId="5702B2EE" w14:textId="77777777" w:rsidR="002B060B" w:rsidRPr="002B060B" w:rsidRDefault="002B060B" w:rsidP="002B060B">
      <w:pPr>
        <w:widowControl/>
        <w:ind w:left="480"/>
        <w:jc w:val="both"/>
        <w:rPr>
          <w:rFonts w:ascii="Century Gothic" w:hAnsi="Century Gothic" w:cs="Gisha"/>
          <w:sz w:val="24"/>
          <w:szCs w:val="24"/>
          <w:lang w:val="en-PH"/>
        </w:rPr>
      </w:pPr>
    </w:p>
    <w:p w14:paraId="76A3B5F3" w14:textId="2BBAB7A8" w:rsidR="002B060B" w:rsidRDefault="002B060B" w:rsidP="00AB4529">
      <w:pPr>
        <w:widowControl/>
        <w:jc w:val="both"/>
        <w:rPr>
          <w:rFonts w:ascii="Century Gothic" w:hAnsi="Century Gothic" w:cs="Gisha"/>
          <w:sz w:val="24"/>
          <w:szCs w:val="24"/>
          <w:lang w:val="en-PH"/>
        </w:rPr>
      </w:pPr>
      <w:r w:rsidRPr="002B060B">
        <w:rPr>
          <w:rFonts w:ascii="Century Gothic" w:hAnsi="Century Gothic" w:cs="Gisha"/>
          <w:sz w:val="24"/>
          <w:szCs w:val="24"/>
          <w:lang w:val="en-PH"/>
        </w:rPr>
        <w:t>Section 8. Night Shift Differential</w:t>
      </w:r>
      <w:r>
        <w:rPr>
          <w:rFonts w:ascii="Century Gothic" w:hAnsi="Century Gothic" w:cs="Gisha"/>
          <w:sz w:val="24"/>
          <w:szCs w:val="24"/>
          <w:lang w:val="en-PH"/>
        </w:rPr>
        <w:t>.</w:t>
      </w:r>
    </w:p>
    <w:p w14:paraId="576FB07E" w14:textId="77777777" w:rsidR="002B060B" w:rsidRPr="002B060B" w:rsidRDefault="002B060B" w:rsidP="002B060B">
      <w:pPr>
        <w:widowControl/>
        <w:ind w:left="480"/>
        <w:jc w:val="both"/>
        <w:rPr>
          <w:rFonts w:ascii="Century Gothic" w:hAnsi="Century Gothic" w:cs="Gisha"/>
          <w:sz w:val="24"/>
          <w:szCs w:val="24"/>
          <w:lang w:val="en-PH"/>
        </w:rPr>
      </w:pPr>
    </w:p>
    <w:p w14:paraId="6165EF14" w14:textId="5D5F8F83" w:rsidR="002B060B" w:rsidRDefault="002B060B" w:rsidP="00AB4529">
      <w:pPr>
        <w:widowControl/>
        <w:ind w:left="284"/>
        <w:jc w:val="both"/>
        <w:rPr>
          <w:rFonts w:ascii="Century Gothic" w:hAnsi="Century Gothic" w:cs="Gisha"/>
          <w:sz w:val="24"/>
          <w:szCs w:val="24"/>
          <w:lang w:val="en-PH"/>
        </w:rPr>
      </w:pPr>
      <w:r w:rsidRPr="002B060B">
        <w:rPr>
          <w:rFonts w:ascii="Century Gothic" w:hAnsi="Century Gothic" w:cs="Gisha"/>
          <w:sz w:val="24"/>
          <w:szCs w:val="24"/>
          <w:lang w:val="en-PH"/>
        </w:rPr>
        <w:t>Employees who render work between 10:00 p.m. and 6:00 a.m. shall be entitled to night shift differential in accordance with law.</w:t>
      </w:r>
      <w:r>
        <w:rPr>
          <w:rFonts w:ascii="Century Gothic" w:hAnsi="Century Gothic" w:cs="Gisha"/>
          <w:sz w:val="24"/>
          <w:szCs w:val="24"/>
          <w:lang w:val="en-PH"/>
        </w:rPr>
        <w:t xml:space="preserve"> </w:t>
      </w:r>
      <w:r w:rsidRPr="002B060B">
        <w:rPr>
          <w:rFonts w:ascii="Century Gothic" w:hAnsi="Century Gothic" w:cs="Gisha"/>
          <w:sz w:val="24"/>
          <w:szCs w:val="24"/>
          <w:lang w:val="en-PH"/>
        </w:rPr>
        <w:t>Night shift differential shall be computed only for the actual number of hours worked within the covered period.</w:t>
      </w:r>
    </w:p>
    <w:p w14:paraId="1792B1C3" w14:textId="77777777" w:rsidR="002B060B" w:rsidRDefault="002B060B" w:rsidP="002B060B">
      <w:pPr>
        <w:widowControl/>
        <w:ind w:left="480"/>
        <w:jc w:val="both"/>
        <w:rPr>
          <w:rFonts w:ascii="Century Gothic" w:hAnsi="Century Gothic" w:cs="Gisha"/>
          <w:sz w:val="24"/>
          <w:szCs w:val="24"/>
          <w:lang w:val="en-PH"/>
        </w:rPr>
      </w:pPr>
    </w:p>
    <w:p w14:paraId="5FB59C87" w14:textId="30A970C2" w:rsidR="002B060B" w:rsidRDefault="002B060B" w:rsidP="00AB4529">
      <w:pPr>
        <w:widowControl/>
        <w:jc w:val="both"/>
        <w:rPr>
          <w:rFonts w:ascii="Century Gothic" w:hAnsi="Century Gothic" w:cs="Gisha"/>
          <w:sz w:val="24"/>
          <w:szCs w:val="24"/>
          <w:lang w:val="en-PH"/>
        </w:rPr>
      </w:pPr>
      <w:r w:rsidRPr="002B060B">
        <w:rPr>
          <w:rFonts w:ascii="Century Gothic" w:hAnsi="Century Gothic" w:cs="Gisha"/>
          <w:sz w:val="24"/>
          <w:szCs w:val="24"/>
          <w:lang w:val="en-PH"/>
        </w:rPr>
        <w:t>Section 9. Holiday Pay and Premium Pay.</w:t>
      </w:r>
    </w:p>
    <w:p w14:paraId="0C4BC12D" w14:textId="77777777" w:rsidR="002B060B" w:rsidRPr="002B060B" w:rsidRDefault="002B060B" w:rsidP="002B060B">
      <w:pPr>
        <w:widowControl/>
        <w:ind w:left="480"/>
        <w:jc w:val="both"/>
        <w:rPr>
          <w:rFonts w:ascii="Century Gothic" w:hAnsi="Century Gothic" w:cs="Gisha"/>
          <w:sz w:val="24"/>
          <w:szCs w:val="24"/>
          <w:lang w:val="en-PH"/>
        </w:rPr>
      </w:pPr>
    </w:p>
    <w:p w14:paraId="0160BC91" w14:textId="65DD9EA3" w:rsidR="002B060B" w:rsidRPr="002B060B" w:rsidRDefault="002B060B" w:rsidP="00AB4529">
      <w:pPr>
        <w:widowControl/>
        <w:ind w:left="284"/>
        <w:jc w:val="both"/>
        <w:rPr>
          <w:rFonts w:ascii="Century Gothic" w:hAnsi="Century Gothic" w:cs="Gisha"/>
          <w:sz w:val="24"/>
          <w:szCs w:val="24"/>
          <w:lang w:val="en-PH"/>
        </w:rPr>
      </w:pPr>
      <w:r w:rsidRPr="002B060B">
        <w:rPr>
          <w:rFonts w:ascii="Century Gothic" w:hAnsi="Century Gothic" w:cs="Gisha"/>
          <w:sz w:val="24"/>
          <w:szCs w:val="24"/>
          <w:lang w:val="en-PH"/>
        </w:rPr>
        <w:t>Employees shall be entitled to holiday pay and premium pay in accordance with applicable labor laws, proclamations, wage orders, and Company policy.</w:t>
      </w:r>
      <w:r>
        <w:rPr>
          <w:rFonts w:ascii="Century Gothic" w:hAnsi="Century Gothic" w:cs="Gisha"/>
          <w:sz w:val="24"/>
          <w:szCs w:val="24"/>
          <w:lang w:val="en-PH"/>
        </w:rPr>
        <w:t xml:space="preserve"> </w:t>
      </w:r>
      <w:r w:rsidRPr="002B060B">
        <w:rPr>
          <w:rFonts w:ascii="Century Gothic" w:hAnsi="Century Gothic" w:cs="Gisha"/>
          <w:sz w:val="24"/>
          <w:szCs w:val="24"/>
          <w:lang w:val="en-PH"/>
        </w:rPr>
        <w:t>The Company shall observe the applicable rules on regular holidays, special non-working holidays, rest days, and overlapping holiday or rest day work.</w:t>
      </w:r>
    </w:p>
    <w:p w14:paraId="107AA6FF" w14:textId="77777777" w:rsidR="002B060B" w:rsidRDefault="002B060B" w:rsidP="002B060B">
      <w:pPr>
        <w:widowControl/>
        <w:ind w:left="480"/>
        <w:jc w:val="both"/>
        <w:rPr>
          <w:rFonts w:ascii="Century Gothic" w:hAnsi="Century Gothic" w:cs="Gisha"/>
          <w:sz w:val="24"/>
          <w:szCs w:val="24"/>
          <w:lang w:val="en-PH"/>
        </w:rPr>
      </w:pPr>
    </w:p>
    <w:p w14:paraId="2BD3E52B" w14:textId="75D5C574" w:rsidR="002B060B" w:rsidRPr="002B060B" w:rsidRDefault="002B060B" w:rsidP="00AB4529">
      <w:pPr>
        <w:widowControl/>
        <w:jc w:val="both"/>
        <w:rPr>
          <w:rFonts w:ascii="Century Gothic" w:hAnsi="Century Gothic" w:cs="Gisha"/>
          <w:sz w:val="24"/>
          <w:szCs w:val="24"/>
          <w:lang w:val="en-PH"/>
        </w:rPr>
      </w:pPr>
      <w:r w:rsidRPr="002B060B">
        <w:rPr>
          <w:rFonts w:ascii="Century Gothic" w:hAnsi="Century Gothic" w:cs="Gisha"/>
          <w:sz w:val="24"/>
          <w:szCs w:val="24"/>
          <w:lang w:val="en-PH"/>
        </w:rPr>
        <w:t>Section 10. Tardiness, Undertime, and Absences.</w:t>
      </w:r>
    </w:p>
    <w:p w14:paraId="4B3A3A3B" w14:textId="77777777" w:rsidR="002B060B" w:rsidRPr="002B060B" w:rsidRDefault="002B060B" w:rsidP="002B060B">
      <w:pPr>
        <w:widowControl/>
        <w:ind w:left="480"/>
        <w:jc w:val="both"/>
        <w:rPr>
          <w:rFonts w:ascii="Century Gothic" w:hAnsi="Century Gothic" w:cs="Gisha"/>
          <w:b/>
          <w:bCs/>
          <w:sz w:val="24"/>
          <w:szCs w:val="24"/>
          <w:lang w:val="en-PH"/>
        </w:rPr>
      </w:pPr>
    </w:p>
    <w:p w14:paraId="7B0B5EC9" w14:textId="77777777" w:rsidR="002B060B" w:rsidRDefault="002B060B" w:rsidP="00AB4529">
      <w:pPr>
        <w:widowControl/>
        <w:ind w:left="284"/>
        <w:jc w:val="both"/>
        <w:rPr>
          <w:rFonts w:ascii="Century Gothic" w:hAnsi="Century Gothic" w:cs="Gisha"/>
          <w:sz w:val="24"/>
          <w:szCs w:val="24"/>
          <w:lang w:val="en-PH"/>
        </w:rPr>
      </w:pPr>
      <w:r w:rsidRPr="002B060B">
        <w:rPr>
          <w:rFonts w:ascii="Century Gothic" w:hAnsi="Century Gothic" w:cs="Gisha"/>
          <w:sz w:val="24"/>
          <w:szCs w:val="24"/>
          <w:lang w:val="en-PH"/>
        </w:rPr>
        <w:t>Deductions for tardiness, undertime, and absences shall be computed based on the employee’s Basic Hourly Rate or applicable daily wage, subject to Company policy and applicable law.</w:t>
      </w:r>
    </w:p>
    <w:p w14:paraId="5577F3EE" w14:textId="77777777" w:rsidR="002B060B" w:rsidRPr="002B060B" w:rsidRDefault="002B060B" w:rsidP="00AB4529">
      <w:pPr>
        <w:widowControl/>
        <w:ind w:left="284"/>
        <w:jc w:val="both"/>
        <w:rPr>
          <w:rFonts w:ascii="Century Gothic" w:hAnsi="Century Gothic" w:cs="Gisha"/>
          <w:sz w:val="24"/>
          <w:szCs w:val="24"/>
          <w:lang w:val="en-PH"/>
        </w:rPr>
      </w:pPr>
    </w:p>
    <w:p w14:paraId="7E403FC0" w14:textId="77777777" w:rsidR="002B060B" w:rsidRPr="002B060B" w:rsidRDefault="002B060B" w:rsidP="00AB4529">
      <w:pPr>
        <w:widowControl/>
        <w:ind w:left="284"/>
        <w:jc w:val="both"/>
        <w:rPr>
          <w:rFonts w:ascii="Century Gothic" w:hAnsi="Century Gothic" w:cs="Gisha"/>
          <w:sz w:val="24"/>
          <w:szCs w:val="24"/>
          <w:lang w:val="en-PH"/>
        </w:rPr>
      </w:pPr>
      <w:r w:rsidRPr="002B060B">
        <w:rPr>
          <w:rFonts w:ascii="Century Gothic" w:hAnsi="Century Gothic" w:cs="Gisha"/>
          <w:sz w:val="24"/>
          <w:szCs w:val="24"/>
          <w:lang w:val="en-PH"/>
        </w:rPr>
        <w:t>Such deductions shall be reflected in the applicable payroll period.</w:t>
      </w:r>
    </w:p>
    <w:p w14:paraId="7BD8F799" w14:textId="77777777" w:rsidR="002B060B" w:rsidRPr="002B060B" w:rsidRDefault="002B060B" w:rsidP="002B060B">
      <w:pPr>
        <w:widowControl/>
        <w:ind w:left="480"/>
        <w:jc w:val="both"/>
        <w:rPr>
          <w:rFonts w:ascii="Century Gothic" w:hAnsi="Century Gothic" w:cs="Gisha"/>
          <w:sz w:val="24"/>
          <w:szCs w:val="24"/>
          <w:lang w:val="en-PH"/>
        </w:rPr>
      </w:pPr>
    </w:p>
    <w:p w14:paraId="08333DAA" w14:textId="031A68A9" w:rsidR="002B060B" w:rsidRPr="002B060B" w:rsidRDefault="002B060B" w:rsidP="00AB4529">
      <w:pPr>
        <w:widowControl/>
        <w:jc w:val="both"/>
        <w:rPr>
          <w:rFonts w:ascii="Century Gothic" w:hAnsi="Century Gothic" w:cs="Gisha"/>
          <w:sz w:val="24"/>
          <w:szCs w:val="24"/>
          <w:lang w:val="en-PH"/>
        </w:rPr>
      </w:pPr>
      <w:r w:rsidRPr="002B060B">
        <w:rPr>
          <w:rFonts w:ascii="Century Gothic" w:hAnsi="Century Gothic" w:cs="Gisha"/>
          <w:sz w:val="24"/>
          <w:szCs w:val="24"/>
          <w:lang w:val="en-PH"/>
        </w:rPr>
        <w:t>Section 11. 13th Month Pay</w:t>
      </w:r>
      <w:r>
        <w:rPr>
          <w:rFonts w:ascii="Century Gothic" w:hAnsi="Century Gothic" w:cs="Gisha"/>
          <w:sz w:val="24"/>
          <w:szCs w:val="24"/>
          <w:lang w:val="en-PH"/>
        </w:rPr>
        <w:t>.</w:t>
      </w:r>
    </w:p>
    <w:p w14:paraId="2520BEC6" w14:textId="77777777" w:rsidR="002B060B" w:rsidRDefault="002B060B" w:rsidP="002B060B">
      <w:pPr>
        <w:widowControl/>
        <w:ind w:left="480"/>
        <w:jc w:val="both"/>
        <w:rPr>
          <w:rFonts w:ascii="Century Gothic" w:hAnsi="Century Gothic" w:cs="Gisha"/>
          <w:sz w:val="24"/>
          <w:szCs w:val="24"/>
          <w:lang w:val="en-PH"/>
        </w:rPr>
      </w:pPr>
    </w:p>
    <w:p w14:paraId="30D155C9" w14:textId="58D8357A" w:rsidR="002B060B" w:rsidRDefault="002B060B" w:rsidP="00AB4529">
      <w:pPr>
        <w:widowControl/>
        <w:ind w:left="284"/>
        <w:jc w:val="both"/>
        <w:rPr>
          <w:rFonts w:ascii="Century Gothic" w:hAnsi="Century Gothic" w:cs="Gisha"/>
          <w:sz w:val="24"/>
          <w:szCs w:val="24"/>
          <w:lang w:val="en-PH"/>
        </w:rPr>
      </w:pPr>
      <w:r w:rsidRPr="002B060B">
        <w:rPr>
          <w:rFonts w:ascii="Century Gothic" w:hAnsi="Century Gothic" w:cs="Gisha"/>
          <w:sz w:val="24"/>
          <w:szCs w:val="24"/>
          <w:lang w:val="en-PH"/>
        </w:rPr>
        <w:t>Rank-and-file employees shall be entitled to 13th month pay in accordance with law.</w:t>
      </w:r>
    </w:p>
    <w:p w14:paraId="034D8B2B" w14:textId="77777777" w:rsidR="002B060B" w:rsidRPr="002B060B" w:rsidRDefault="002B060B" w:rsidP="00AB4529">
      <w:pPr>
        <w:widowControl/>
        <w:ind w:left="284"/>
        <w:jc w:val="both"/>
        <w:rPr>
          <w:rFonts w:ascii="Century Gothic" w:hAnsi="Century Gothic" w:cs="Gisha"/>
          <w:sz w:val="24"/>
          <w:szCs w:val="24"/>
          <w:lang w:val="en-PH"/>
        </w:rPr>
      </w:pPr>
    </w:p>
    <w:p w14:paraId="69D4CE3E" w14:textId="77777777" w:rsidR="002B060B" w:rsidRDefault="002B060B" w:rsidP="00AB4529">
      <w:pPr>
        <w:widowControl/>
        <w:ind w:left="284"/>
        <w:jc w:val="both"/>
        <w:rPr>
          <w:rFonts w:ascii="Century Gothic" w:hAnsi="Century Gothic" w:cs="Gisha"/>
          <w:sz w:val="24"/>
          <w:szCs w:val="24"/>
          <w:lang w:val="en-PH"/>
        </w:rPr>
      </w:pPr>
      <w:r w:rsidRPr="002B060B">
        <w:rPr>
          <w:rFonts w:ascii="Century Gothic" w:hAnsi="Century Gothic" w:cs="Gisha"/>
          <w:sz w:val="24"/>
          <w:szCs w:val="24"/>
          <w:lang w:val="en-PH"/>
        </w:rPr>
        <w:t>The 13th month pay shall be computed based on the employee’s basic salary earned during the calendar year, subject to applicable exclusions and government regulations.</w:t>
      </w:r>
    </w:p>
    <w:p w14:paraId="57658957" w14:textId="77777777" w:rsidR="002B060B" w:rsidRDefault="002B060B" w:rsidP="002B060B">
      <w:pPr>
        <w:widowControl/>
        <w:ind w:left="480"/>
        <w:jc w:val="both"/>
        <w:rPr>
          <w:rFonts w:ascii="Century Gothic" w:hAnsi="Century Gothic" w:cs="Gisha"/>
          <w:sz w:val="24"/>
          <w:szCs w:val="24"/>
          <w:lang w:val="en-PH"/>
        </w:rPr>
      </w:pPr>
    </w:p>
    <w:p w14:paraId="6C2123C6" w14:textId="50ABBFA0" w:rsidR="002B060B" w:rsidRDefault="002B060B" w:rsidP="00AB4529">
      <w:pPr>
        <w:widowControl/>
        <w:jc w:val="both"/>
        <w:rPr>
          <w:rFonts w:ascii="Century Gothic" w:hAnsi="Century Gothic" w:cs="Gisha"/>
          <w:sz w:val="24"/>
          <w:szCs w:val="24"/>
          <w:lang w:val="en-PH"/>
        </w:rPr>
      </w:pPr>
      <w:r w:rsidRPr="002B060B">
        <w:rPr>
          <w:rFonts w:ascii="Century Gothic" w:hAnsi="Century Gothic" w:cs="Gisha"/>
          <w:sz w:val="24"/>
          <w:szCs w:val="24"/>
          <w:lang w:val="en-PH"/>
        </w:rPr>
        <w:t>Section 12. Salary Adjustments.</w:t>
      </w:r>
    </w:p>
    <w:p w14:paraId="429845AB" w14:textId="77777777" w:rsidR="002B060B" w:rsidRPr="002B060B" w:rsidRDefault="002B060B" w:rsidP="002B060B">
      <w:pPr>
        <w:widowControl/>
        <w:ind w:left="480"/>
        <w:jc w:val="both"/>
        <w:rPr>
          <w:rFonts w:ascii="Century Gothic" w:hAnsi="Century Gothic" w:cs="Gisha"/>
          <w:sz w:val="24"/>
          <w:szCs w:val="24"/>
          <w:lang w:val="en-PH"/>
        </w:rPr>
      </w:pPr>
    </w:p>
    <w:p w14:paraId="4E6650B3" w14:textId="77777777" w:rsidR="002B060B" w:rsidRDefault="002B060B" w:rsidP="00AB4529">
      <w:pPr>
        <w:widowControl/>
        <w:ind w:left="284"/>
        <w:jc w:val="both"/>
        <w:rPr>
          <w:rFonts w:ascii="Century Gothic" w:hAnsi="Century Gothic" w:cs="Gisha"/>
          <w:sz w:val="24"/>
          <w:szCs w:val="24"/>
          <w:lang w:val="en-PH"/>
        </w:rPr>
      </w:pPr>
      <w:r w:rsidRPr="002B060B">
        <w:rPr>
          <w:rFonts w:ascii="Century Gothic" w:hAnsi="Century Gothic" w:cs="Gisha"/>
          <w:sz w:val="24"/>
          <w:szCs w:val="24"/>
          <w:lang w:val="en-PH"/>
        </w:rPr>
        <w:t>Salary increases, adjustments, allowances, incentives, commissions, or bonuses shall be subject to the discretion of the Company, unless otherwise required by law, contract, or written Company policy.</w:t>
      </w:r>
    </w:p>
    <w:p w14:paraId="155E3546" w14:textId="77777777" w:rsidR="002B060B" w:rsidRPr="002B060B" w:rsidRDefault="002B060B" w:rsidP="00AB4529">
      <w:pPr>
        <w:widowControl/>
        <w:ind w:left="284"/>
        <w:jc w:val="both"/>
        <w:rPr>
          <w:rFonts w:ascii="Century Gothic" w:hAnsi="Century Gothic" w:cs="Gisha"/>
          <w:sz w:val="24"/>
          <w:szCs w:val="24"/>
          <w:lang w:val="en-PH"/>
        </w:rPr>
      </w:pPr>
    </w:p>
    <w:p w14:paraId="4632C0EA" w14:textId="77777777" w:rsidR="002B060B" w:rsidRDefault="002B060B" w:rsidP="00AB4529">
      <w:pPr>
        <w:widowControl/>
        <w:ind w:left="284"/>
        <w:jc w:val="both"/>
        <w:rPr>
          <w:rFonts w:ascii="Century Gothic" w:hAnsi="Century Gothic" w:cs="Gisha"/>
          <w:sz w:val="24"/>
          <w:szCs w:val="24"/>
          <w:lang w:val="en-PH"/>
        </w:rPr>
      </w:pPr>
      <w:r w:rsidRPr="002B060B">
        <w:rPr>
          <w:rFonts w:ascii="Century Gothic" w:hAnsi="Century Gothic" w:cs="Gisha"/>
          <w:sz w:val="24"/>
          <w:szCs w:val="24"/>
          <w:lang w:val="en-PH"/>
        </w:rPr>
        <w:t>No benefit, incentive, allowance, or bonus shall be deemed demandable or vested unless expressly granted by law, contract, or written Company policy.</w:t>
      </w:r>
    </w:p>
    <w:p w14:paraId="594E4BC0" w14:textId="77777777" w:rsidR="002B060B" w:rsidRDefault="002B060B" w:rsidP="002B060B">
      <w:pPr>
        <w:widowControl/>
        <w:jc w:val="both"/>
        <w:rPr>
          <w:rFonts w:ascii="Century Gothic" w:hAnsi="Century Gothic" w:cs="Gisha"/>
          <w:sz w:val="24"/>
          <w:szCs w:val="24"/>
          <w:lang w:val="en-PH"/>
        </w:rPr>
      </w:pPr>
    </w:p>
    <w:p w14:paraId="1DEDF6DC" w14:textId="6F008E4F" w:rsidR="002B060B" w:rsidRDefault="002B060B" w:rsidP="002B060B">
      <w:pPr>
        <w:widowControl/>
        <w:jc w:val="both"/>
        <w:rPr>
          <w:rFonts w:ascii="Century Gothic" w:hAnsi="Century Gothic" w:cs="Gisha"/>
          <w:sz w:val="24"/>
          <w:szCs w:val="24"/>
          <w:lang w:val="en-PH"/>
        </w:rPr>
      </w:pPr>
      <w:r w:rsidRPr="002B060B">
        <w:rPr>
          <w:rFonts w:ascii="Century Gothic" w:hAnsi="Century Gothic" w:cs="Gisha"/>
          <w:sz w:val="24"/>
          <w:szCs w:val="24"/>
          <w:lang w:val="en-PH"/>
        </w:rPr>
        <w:t>Section 13. Allowances, Incentives, and Bonuses.</w:t>
      </w:r>
    </w:p>
    <w:p w14:paraId="209B8127" w14:textId="77777777" w:rsidR="002B060B" w:rsidRPr="002B060B" w:rsidRDefault="002B060B" w:rsidP="002B060B">
      <w:pPr>
        <w:widowControl/>
        <w:jc w:val="both"/>
        <w:rPr>
          <w:rFonts w:ascii="Century Gothic" w:hAnsi="Century Gothic" w:cs="Gisha"/>
          <w:sz w:val="24"/>
          <w:szCs w:val="24"/>
          <w:lang w:val="en-PH"/>
        </w:rPr>
      </w:pPr>
    </w:p>
    <w:p w14:paraId="4D240A99" w14:textId="77777777" w:rsidR="002B060B" w:rsidRPr="002B060B" w:rsidRDefault="002B060B" w:rsidP="00AB4529">
      <w:pPr>
        <w:widowControl/>
        <w:ind w:left="284"/>
        <w:jc w:val="both"/>
        <w:rPr>
          <w:rFonts w:ascii="Century Gothic" w:hAnsi="Century Gothic" w:cs="Gisha"/>
          <w:sz w:val="24"/>
          <w:szCs w:val="24"/>
          <w:lang w:val="en-PH"/>
        </w:rPr>
      </w:pPr>
      <w:r w:rsidRPr="002B060B">
        <w:rPr>
          <w:rFonts w:ascii="Century Gothic" w:hAnsi="Century Gothic" w:cs="Gisha"/>
          <w:sz w:val="24"/>
          <w:szCs w:val="24"/>
          <w:lang w:val="en-PH"/>
        </w:rPr>
        <w:t>The Company may grant allowances, incentives, commissions, performance bonuses, or other benefits as may be determined by Management.</w:t>
      </w:r>
    </w:p>
    <w:p w14:paraId="513ECCBF" w14:textId="77777777" w:rsidR="00AB4529" w:rsidRDefault="00AB4529" w:rsidP="002B060B">
      <w:pPr>
        <w:widowControl/>
        <w:jc w:val="both"/>
        <w:rPr>
          <w:rFonts w:ascii="Century Gothic" w:hAnsi="Century Gothic" w:cs="Gisha"/>
          <w:sz w:val="24"/>
          <w:szCs w:val="24"/>
          <w:lang w:val="en-PH"/>
        </w:rPr>
      </w:pPr>
    </w:p>
    <w:p w14:paraId="7AB75DA7" w14:textId="18A37150" w:rsidR="002B060B" w:rsidRPr="002B060B" w:rsidRDefault="002B060B" w:rsidP="00AB4529">
      <w:pPr>
        <w:widowControl/>
        <w:ind w:left="284"/>
        <w:jc w:val="both"/>
        <w:rPr>
          <w:rFonts w:ascii="Century Gothic" w:hAnsi="Century Gothic" w:cs="Gisha"/>
          <w:sz w:val="24"/>
          <w:szCs w:val="24"/>
          <w:lang w:val="en-PH"/>
        </w:rPr>
      </w:pPr>
      <w:r w:rsidRPr="002B060B">
        <w:rPr>
          <w:rFonts w:ascii="Century Gothic" w:hAnsi="Century Gothic" w:cs="Gisha"/>
          <w:sz w:val="24"/>
          <w:szCs w:val="24"/>
          <w:lang w:val="en-PH"/>
        </w:rPr>
        <w:t>Such benefits may be subject to conditions, performance standards, attendance requirements, sales targets, productivity, or other criteria set by the Company.</w:t>
      </w:r>
    </w:p>
    <w:p w14:paraId="7FD23807" w14:textId="77777777" w:rsidR="00AB4529" w:rsidRDefault="00AB4529" w:rsidP="002B060B">
      <w:pPr>
        <w:widowControl/>
        <w:jc w:val="both"/>
        <w:rPr>
          <w:rFonts w:ascii="Century Gothic" w:hAnsi="Century Gothic" w:cs="Gisha"/>
          <w:sz w:val="24"/>
          <w:szCs w:val="24"/>
          <w:lang w:val="en-PH"/>
        </w:rPr>
      </w:pPr>
    </w:p>
    <w:p w14:paraId="6790DA35" w14:textId="7141AE8C" w:rsidR="002B060B" w:rsidRPr="002B060B" w:rsidRDefault="002B060B" w:rsidP="00AB4529">
      <w:pPr>
        <w:widowControl/>
        <w:ind w:left="284"/>
        <w:jc w:val="both"/>
        <w:rPr>
          <w:rFonts w:ascii="Century Gothic" w:hAnsi="Century Gothic" w:cs="Gisha"/>
          <w:sz w:val="24"/>
          <w:szCs w:val="24"/>
          <w:lang w:val="en-PH"/>
        </w:rPr>
      </w:pPr>
      <w:r w:rsidRPr="002B060B">
        <w:rPr>
          <w:rFonts w:ascii="Century Gothic" w:hAnsi="Century Gothic" w:cs="Gisha"/>
          <w:sz w:val="24"/>
          <w:szCs w:val="24"/>
          <w:lang w:val="en-PH"/>
        </w:rPr>
        <w:t>The Company reserves the right to modify, suspend, or discontinue discretionary benefits, subject to law and existing agreements.</w:t>
      </w:r>
    </w:p>
    <w:p w14:paraId="089CEE0E" w14:textId="77777777" w:rsidR="002B060B" w:rsidRDefault="002B060B" w:rsidP="002B060B">
      <w:pPr>
        <w:widowControl/>
        <w:jc w:val="both"/>
        <w:rPr>
          <w:rFonts w:ascii="Century Gothic" w:hAnsi="Century Gothic" w:cs="Gisha"/>
          <w:sz w:val="24"/>
          <w:szCs w:val="24"/>
          <w:lang w:val="en-PH"/>
        </w:rPr>
      </w:pPr>
    </w:p>
    <w:p w14:paraId="4D5E741A" w14:textId="30106724" w:rsidR="002B060B" w:rsidRPr="002B060B" w:rsidRDefault="002B060B" w:rsidP="002B060B">
      <w:pPr>
        <w:widowControl/>
        <w:jc w:val="both"/>
        <w:rPr>
          <w:rFonts w:ascii="Century Gothic" w:hAnsi="Century Gothic" w:cs="Gisha"/>
          <w:sz w:val="24"/>
          <w:szCs w:val="24"/>
          <w:lang w:val="en-PH"/>
        </w:rPr>
      </w:pPr>
      <w:r w:rsidRPr="002B060B">
        <w:rPr>
          <w:rFonts w:ascii="Century Gothic" w:hAnsi="Century Gothic" w:cs="Gisha"/>
          <w:sz w:val="24"/>
          <w:szCs w:val="24"/>
          <w:lang w:val="en-PH"/>
        </w:rPr>
        <w:t>Section 14. Cash Advances and Employee Loans.</w:t>
      </w:r>
    </w:p>
    <w:p w14:paraId="5A9A5A57" w14:textId="77777777" w:rsidR="00AB4529" w:rsidRDefault="00AB4529" w:rsidP="002B060B">
      <w:pPr>
        <w:widowControl/>
        <w:jc w:val="both"/>
        <w:rPr>
          <w:rFonts w:ascii="Century Gothic" w:hAnsi="Century Gothic" w:cs="Gisha"/>
          <w:sz w:val="24"/>
          <w:szCs w:val="24"/>
          <w:lang w:val="en-PH"/>
        </w:rPr>
      </w:pPr>
    </w:p>
    <w:p w14:paraId="3B98D4D3" w14:textId="3EBC5875" w:rsidR="002B060B" w:rsidRPr="002B060B" w:rsidRDefault="002B060B" w:rsidP="00AB4529">
      <w:pPr>
        <w:widowControl/>
        <w:ind w:left="284"/>
        <w:jc w:val="both"/>
        <w:rPr>
          <w:rFonts w:ascii="Century Gothic" w:hAnsi="Century Gothic" w:cs="Gisha"/>
          <w:sz w:val="24"/>
          <w:szCs w:val="24"/>
          <w:lang w:val="en-PH"/>
        </w:rPr>
      </w:pPr>
      <w:r w:rsidRPr="002B060B">
        <w:rPr>
          <w:rFonts w:ascii="Century Gothic" w:hAnsi="Century Gothic" w:cs="Gisha"/>
          <w:sz w:val="24"/>
          <w:szCs w:val="24"/>
          <w:lang w:val="en-PH"/>
        </w:rPr>
        <w:t>Cash advances or employee loans may be granted only upon approval of the Company.</w:t>
      </w:r>
    </w:p>
    <w:p w14:paraId="009A11B3" w14:textId="77777777" w:rsidR="00AB4529" w:rsidRDefault="00AB4529" w:rsidP="00AB4529">
      <w:pPr>
        <w:widowControl/>
        <w:ind w:firstLine="284"/>
        <w:jc w:val="both"/>
        <w:rPr>
          <w:rFonts w:ascii="Century Gothic" w:hAnsi="Century Gothic" w:cs="Gisha"/>
          <w:sz w:val="24"/>
          <w:szCs w:val="24"/>
          <w:lang w:val="en-PH"/>
        </w:rPr>
      </w:pPr>
    </w:p>
    <w:p w14:paraId="71297226" w14:textId="1461A23F" w:rsidR="002B060B" w:rsidRPr="002B060B" w:rsidRDefault="002B060B" w:rsidP="00AB4529">
      <w:pPr>
        <w:widowControl/>
        <w:ind w:left="284"/>
        <w:jc w:val="both"/>
        <w:rPr>
          <w:rFonts w:ascii="Century Gothic" w:hAnsi="Century Gothic" w:cs="Gisha"/>
          <w:sz w:val="24"/>
          <w:szCs w:val="24"/>
          <w:lang w:val="en-PH"/>
        </w:rPr>
      </w:pPr>
      <w:r w:rsidRPr="002B060B">
        <w:rPr>
          <w:rFonts w:ascii="Century Gothic" w:hAnsi="Century Gothic" w:cs="Gisha"/>
          <w:sz w:val="24"/>
          <w:szCs w:val="24"/>
          <w:lang w:val="en-PH"/>
        </w:rPr>
        <w:t>The employee shall sign the necessary acknowledgment, undertaking, or authorization for repayment. The Company may deduct the agreed installment or amount from the employee’s salary, final pay, or other amounts due, subject to applicable law.</w:t>
      </w:r>
    </w:p>
    <w:p w14:paraId="5CF84426" w14:textId="77777777" w:rsidR="002B060B" w:rsidRDefault="002B060B" w:rsidP="002B060B">
      <w:pPr>
        <w:widowControl/>
        <w:jc w:val="both"/>
        <w:rPr>
          <w:rFonts w:ascii="Century Gothic" w:hAnsi="Century Gothic" w:cs="Gisha"/>
          <w:sz w:val="24"/>
          <w:szCs w:val="24"/>
          <w:lang w:val="en-PH"/>
        </w:rPr>
      </w:pPr>
    </w:p>
    <w:p w14:paraId="143FD3A1" w14:textId="0051A952" w:rsidR="002B060B" w:rsidRPr="002B060B" w:rsidRDefault="002B060B" w:rsidP="002B060B">
      <w:pPr>
        <w:widowControl/>
        <w:jc w:val="both"/>
        <w:rPr>
          <w:rFonts w:ascii="Century Gothic" w:hAnsi="Century Gothic" w:cs="Gisha"/>
          <w:sz w:val="24"/>
          <w:szCs w:val="24"/>
          <w:lang w:val="en-PH"/>
        </w:rPr>
      </w:pPr>
      <w:r w:rsidRPr="002B060B">
        <w:rPr>
          <w:rFonts w:ascii="Century Gothic" w:hAnsi="Century Gothic" w:cs="Gisha"/>
          <w:sz w:val="24"/>
          <w:szCs w:val="24"/>
          <w:lang w:val="en-PH"/>
        </w:rPr>
        <w:t>Section 15. Payroll Disputes.</w:t>
      </w:r>
    </w:p>
    <w:p w14:paraId="3AE1A4B0" w14:textId="77777777" w:rsidR="00AB4529" w:rsidRDefault="00AB4529" w:rsidP="002B060B">
      <w:pPr>
        <w:widowControl/>
        <w:jc w:val="both"/>
        <w:rPr>
          <w:rFonts w:ascii="Century Gothic" w:hAnsi="Century Gothic" w:cs="Gisha"/>
          <w:sz w:val="24"/>
          <w:szCs w:val="24"/>
          <w:lang w:val="en-PH"/>
        </w:rPr>
      </w:pPr>
    </w:p>
    <w:p w14:paraId="6FA68A3F" w14:textId="31A5A618" w:rsidR="002B060B" w:rsidRDefault="002B060B" w:rsidP="00AB4529">
      <w:pPr>
        <w:widowControl/>
        <w:ind w:left="284"/>
        <w:jc w:val="both"/>
        <w:rPr>
          <w:rFonts w:ascii="Century Gothic" w:hAnsi="Century Gothic" w:cs="Gisha"/>
          <w:sz w:val="24"/>
          <w:szCs w:val="24"/>
          <w:lang w:val="en-PH"/>
        </w:rPr>
      </w:pPr>
      <w:r w:rsidRPr="002B060B">
        <w:rPr>
          <w:rFonts w:ascii="Century Gothic" w:hAnsi="Century Gothic" w:cs="Gisha"/>
          <w:sz w:val="24"/>
          <w:szCs w:val="24"/>
          <w:lang w:val="en-PH"/>
        </w:rPr>
        <w:t xml:space="preserve">Employees shall immediately report any payroll concern, discrepancy, or question to the Company within a reasonable period from receipt of salary or </w:t>
      </w:r>
      <w:proofErr w:type="spellStart"/>
      <w:r w:rsidRPr="002B060B">
        <w:rPr>
          <w:rFonts w:ascii="Century Gothic" w:hAnsi="Century Gothic" w:cs="Gisha"/>
          <w:sz w:val="24"/>
          <w:szCs w:val="24"/>
          <w:lang w:val="en-PH"/>
        </w:rPr>
        <w:t>payslip</w:t>
      </w:r>
      <w:proofErr w:type="spellEnd"/>
      <w:r w:rsidRPr="002B060B">
        <w:rPr>
          <w:rFonts w:ascii="Century Gothic" w:hAnsi="Century Gothic" w:cs="Gisha"/>
          <w:sz w:val="24"/>
          <w:szCs w:val="24"/>
          <w:lang w:val="en-PH"/>
        </w:rPr>
        <w:t>.</w:t>
      </w:r>
    </w:p>
    <w:p w14:paraId="465EC0C5" w14:textId="77777777" w:rsidR="002B060B" w:rsidRPr="002B060B" w:rsidRDefault="002B060B" w:rsidP="002B060B">
      <w:pPr>
        <w:widowControl/>
        <w:jc w:val="both"/>
        <w:rPr>
          <w:rFonts w:ascii="Century Gothic" w:hAnsi="Century Gothic" w:cs="Gisha"/>
          <w:sz w:val="24"/>
          <w:szCs w:val="24"/>
          <w:lang w:val="en-PH"/>
        </w:rPr>
      </w:pPr>
    </w:p>
    <w:p w14:paraId="63128D05" w14:textId="77777777" w:rsidR="002B060B" w:rsidRPr="002B060B" w:rsidRDefault="002B060B" w:rsidP="00AB4529">
      <w:pPr>
        <w:widowControl/>
        <w:ind w:left="284"/>
        <w:jc w:val="both"/>
        <w:rPr>
          <w:rFonts w:ascii="Century Gothic" w:hAnsi="Century Gothic" w:cs="Gisha"/>
          <w:sz w:val="24"/>
          <w:szCs w:val="24"/>
          <w:lang w:val="en-PH"/>
        </w:rPr>
      </w:pPr>
      <w:r w:rsidRPr="002B060B">
        <w:rPr>
          <w:rFonts w:ascii="Century Gothic" w:hAnsi="Century Gothic" w:cs="Gisha"/>
          <w:sz w:val="24"/>
          <w:szCs w:val="24"/>
          <w:lang w:val="en-PH"/>
        </w:rPr>
        <w:t>The Company shall review the concern and make the necessary correction, if warranted, in the succeeding payroll or such other reasonable period.</w:t>
      </w:r>
    </w:p>
    <w:p w14:paraId="2E680959" w14:textId="521DC2C6" w:rsidR="002B060B" w:rsidRDefault="00AB4529" w:rsidP="002B060B">
      <w:pPr>
        <w:widowControl/>
        <w:jc w:val="both"/>
        <w:rPr>
          <w:rFonts w:ascii="Century Gothic" w:hAnsi="Century Gothic" w:cs="Gisha"/>
          <w:sz w:val="24"/>
          <w:szCs w:val="24"/>
          <w:lang w:val="en-PH"/>
        </w:rPr>
      </w:pPr>
      <w:r>
        <w:rPr>
          <w:rFonts w:ascii="Century Gothic" w:hAnsi="Century Gothic" w:cs="Gisha"/>
          <w:sz w:val="24"/>
          <w:szCs w:val="24"/>
          <w:lang w:val="en-PH"/>
        </w:rPr>
        <w:tab/>
      </w:r>
    </w:p>
    <w:p w14:paraId="2CE6B7A9" w14:textId="57D96F14" w:rsidR="002B060B" w:rsidRDefault="002B060B" w:rsidP="002B060B">
      <w:pPr>
        <w:widowControl/>
        <w:jc w:val="both"/>
        <w:rPr>
          <w:rFonts w:ascii="Century Gothic" w:hAnsi="Century Gothic" w:cs="Gisha"/>
          <w:sz w:val="24"/>
          <w:szCs w:val="24"/>
          <w:lang w:val="en-PH"/>
        </w:rPr>
      </w:pPr>
      <w:r w:rsidRPr="002B060B">
        <w:rPr>
          <w:rFonts w:ascii="Century Gothic" w:hAnsi="Century Gothic" w:cs="Gisha"/>
          <w:sz w:val="24"/>
          <w:szCs w:val="24"/>
          <w:lang w:val="en-PH"/>
        </w:rPr>
        <w:t>Section 16. Final Pay.</w:t>
      </w:r>
    </w:p>
    <w:p w14:paraId="79F1CEBA" w14:textId="77777777" w:rsidR="00AB4529" w:rsidRPr="002B060B" w:rsidRDefault="00AB4529" w:rsidP="002B060B">
      <w:pPr>
        <w:widowControl/>
        <w:jc w:val="both"/>
        <w:rPr>
          <w:rFonts w:ascii="Century Gothic" w:hAnsi="Century Gothic" w:cs="Gisha"/>
          <w:sz w:val="24"/>
          <w:szCs w:val="24"/>
          <w:lang w:val="en-PH"/>
        </w:rPr>
      </w:pPr>
    </w:p>
    <w:p w14:paraId="2A20A5FD" w14:textId="77777777" w:rsidR="002B060B" w:rsidRDefault="002B060B" w:rsidP="00AB4529">
      <w:pPr>
        <w:widowControl/>
        <w:ind w:left="284"/>
        <w:jc w:val="both"/>
        <w:rPr>
          <w:rFonts w:ascii="Century Gothic" w:hAnsi="Century Gothic" w:cs="Gisha"/>
          <w:sz w:val="24"/>
          <w:szCs w:val="24"/>
          <w:lang w:val="en-PH"/>
        </w:rPr>
      </w:pPr>
      <w:r w:rsidRPr="002B060B">
        <w:rPr>
          <w:rFonts w:ascii="Century Gothic" w:hAnsi="Century Gothic" w:cs="Gisha"/>
          <w:sz w:val="24"/>
          <w:szCs w:val="24"/>
          <w:lang w:val="en-PH"/>
        </w:rPr>
        <w:t>Upon separation from employment, the employee’s final pay shall be computed in accordance with law and Company policy.</w:t>
      </w:r>
    </w:p>
    <w:p w14:paraId="78495BA0" w14:textId="77777777" w:rsidR="002B060B" w:rsidRDefault="002B060B" w:rsidP="002B060B">
      <w:pPr>
        <w:widowControl/>
        <w:jc w:val="both"/>
        <w:rPr>
          <w:rFonts w:ascii="Century Gothic" w:hAnsi="Century Gothic" w:cs="Gisha"/>
          <w:sz w:val="24"/>
          <w:szCs w:val="24"/>
          <w:lang w:val="en-PH"/>
        </w:rPr>
      </w:pPr>
    </w:p>
    <w:p w14:paraId="2031462F" w14:textId="4B872643" w:rsidR="002B060B" w:rsidRDefault="002B060B" w:rsidP="002B060B">
      <w:pPr>
        <w:widowControl/>
        <w:jc w:val="both"/>
        <w:rPr>
          <w:rFonts w:ascii="Century Gothic" w:hAnsi="Century Gothic" w:cs="Gisha"/>
          <w:sz w:val="24"/>
          <w:szCs w:val="24"/>
          <w:lang w:val="en-PH"/>
        </w:rPr>
      </w:pPr>
      <w:r w:rsidRPr="002B060B">
        <w:rPr>
          <w:rFonts w:ascii="Century Gothic" w:hAnsi="Century Gothic" w:cs="Gisha"/>
          <w:sz w:val="24"/>
          <w:szCs w:val="24"/>
          <w:lang w:val="en-PH"/>
        </w:rPr>
        <w:t>Section 17. No Waiver of Legal Benefits.</w:t>
      </w:r>
    </w:p>
    <w:p w14:paraId="1A42E8E0" w14:textId="77777777" w:rsidR="002B060B" w:rsidRPr="002B060B" w:rsidRDefault="002B060B" w:rsidP="002B060B">
      <w:pPr>
        <w:widowControl/>
        <w:jc w:val="both"/>
        <w:rPr>
          <w:rFonts w:ascii="Century Gothic" w:hAnsi="Century Gothic" w:cs="Gisha"/>
          <w:sz w:val="24"/>
          <w:szCs w:val="24"/>
          <w:lang w:val="en-PH"/>
        </w:rPr>
      </w:pPr>
    </w:p>
    <w:p w14:paraId="41168C70" w14:textId="075A71CB" w:rsidR="002B060B" w:rsidRPr="002B060B" w:rsidRDefault="002B060B" w:rsidP="00AB4529">
      <w:pPr>
        <w:widowControl/>
        <w:ind w:left="284"/>
        <w:jc w:val="both"/>
        <w:rPr>
          <w:rFonts w:ascii="Century Gothic" w:hAnsi="Century Gothic" w:cs="Gisha"/>
          <w:sz w:val="24"/>
          <w:szCs w:val="24"/>
          <w:lang w:val="en-PH"/>
        </w:rPr>
      </w:pPr>
      <w:r w:rsidRPr="002B060B">
        <w:rPr>
          <w:rFonts w:ascii="Century Gothic" w:hAnsi="Century Gothic" w:cs="Gisha"/>
          <w:sz w:val="24"/>
          <w:szCs w:val="24"/>
          <w:lang w:val="en-PH"/>
        </w:rPr>
        <w:t>Nothing in this Handbook shall be interpreted to reduce, waive, or defeat any minimum benefit granted to employees under existing labor laws.</w:t>
      </w:r>
      <w:r w:rsidR="00AB4529">
        <w:rPr>
          <w:rFonts w:ascii="Century Gothic" w:hAnsi="Century Gothic" w:cs="Gisha"/>
          <w:sz w:val="24"/>
          <w:szCs w:val="24"/>
          <w:lang w:val="en-PH"/>
        </w:rPr>
        <w:t xml:space="preserve"> </w:t>
      </w:r>
      <w:r w:rsidRPr="002B060B">
        <w:rPr>
          <w:rFonts w:ascii="Century Gothic" w:hAnsi="Century Gothic" w:cs="Gisha"/>
          <w:sz w:val="24"/>
          <w:szCs w:val="24"/>
          <w:lang w:val="en-PH"/>
        </w:rPr>
        <w:t>In case of conflict between this Handbook and applicable law, the law shall prevail.</w:t>
      </w:r>
    </w:p>
    <w:p w14:paraId="747CC10C" w14:textId="77777777" w:rsidR="002B060B" w:rsidRPr="002B060B" w:rsidRDefault="002B060B" w:rsidP="00AB4529">
      <w:pPr>
        <w:widowControl/>
        <w:ind w:left="284"/>
        <w:jc w:val="both"/>
        <w:rPr>
          <w:rFonts w:ascii="Century Gothic" w:hAnsi="Century Gothic" w:cs="Gisha"/>
          <w:sz w:val="24"/>
          <w:szCs w:val="24"/>
          <w:lang w:val="en-PH"/>
        </w:rPr>
      </w:pPr>
    </w:p>
    <w:p w14:paraId="418C9B59" w14:textId="77777777" w:rsidR="002B060B" w:rsidRDefault="002B060B" w:rsidP="00AB4529">
      <w:pPr>
        <w:widowControl/>
        <w:ind w:left="284"/>
        <w:jc w:val="both"/>
        <w:rPr>
          <w:rFonts w:ascii="Century Gothic" w:hAnsi="Century Gothic" w:cs="Gisha"/>
          <w:sz w:val="24"/>
          <w:szCs w:val="24"/>
          <w:lang w:val="en-PH"/>
        </w:rPr>
      </w:pPr>
      <w:r w:rsidRPr="002B060B">
        <w:rPr>
          <w:rFonts w:ascii="Century Gothic" w:hAnsi="Century Gothic" w:cs="Gisha"/>
          <w:sz w:val="24"/>
          <w:szCs w:val="24"/>
          <w:lang w:val="en-PH"/>
        </w:rPr>
        <w:t>Final pay may include unpaid salary, proportionate 13th month pay, unused benefits convertible to cash if applicable, and other amounts due, less lawful deductions, accountabilities, cash advances, loans, or other obligations.</w:t>
      </w:r>
    </w:p>
    <w:p w14:paraId="3988B5E4" w14:textId="77777777" w:rsidR="002B060B" w:rsidRPr="002B060B" w:rsidRDefault="002B060B" w:rsidP="00AB4529">
      <w:pPr>
        <w:widowControl/>
        <w:ind w:left="284"/>
        <w:jc w:val="both"/>
        <w:rPr>
          <w:rFonts w:ascii="Century Gothic" w:hAnsi="Century Gothic" w:cs="Gisha"/>
          <w:sz w:val="24"/>
          <w:szCs w:val="24"/>
          <w:lang w:val="en-PH"/>
        </w:rPr>
      </w:pPr>
    </w:p>
    <w:p w14:paraId="4A308743" w14:textId="77777777" w:rsidR="002B060B" w:rsidRPr="002B060B" w:rsidRDefault="002B060B" w:rsidP="00AB4529">
      <w:pPr>
        <w:widowControl/>
        <w:ind w:left="284"/>
        <w:jc w:val="both"/>
        <w:rPr>
          <w:rFonts w:ascii="Century Gothic" w:hAnsi="Century Gothic" w:cs="Gisha"/>
          <w:sz w:val="24"/>
          <w:szCs w:val="24"/>
          <w:lang w:val="en-PH"/>
        </w:rPr>
      </w:pPr>
      <w:r w:rsidRPr="002B060B">
        <w:rPr>
          <w:rFonts w:ascii="Century Gothic" w:hAnsi="Century Gothic" w:cs="Gisha"/>
          <w:sz w:val="24"/>
          <w:szCs w:val="24"/>
          <w:lang w:val="en-PH"/>
        </w:rPr>
        <w:t>Release of final pay shall be subject to completion of clearance and return of Company property, without prejudice to applicable labor laws.</w:t>
      </w:r>
    </w:p>
    <w:p w14:paraId="35ABBC80" w14:textId="77777777" w:rsidR="002B060B" w:rsidRPr="002B060B" w:rsidRDefault="002B060B" w:rsidP="002B060B">
      <w:pPr>
        <w:widowControl/>
        <w:jc w:val="both"/>
        <w:rPr>
          <w:rFonts w:ascii="Century Gothic" w:hAnsi="Century Gothic" w:cs="Gisha"/>
          <w:sz w:val="24"/>
          <w:szCs w:val="24"/>
          <w:lang w:val="en-PH"/>
        </w:rPr>
      </w:pPr>
    </w:p>
    <w:p w14:paraId="6A8B8B5D" w14:textId="77777777" w:rsidR="002B060B" w:rsidRPr="00EB48AB" w:rsidRDefault="002B060B" w:rsidP="00AB4529">
      <w:pPr>
        <w:widowControl/>
        <w:rPr>
          <w:rFonts w:ascii="Century Gothic" w:hAnsi="Century Gothic" w:cs="Gisha"/>
          <w:b/>
          <w:sz w:val="24"/>
          <w:szCs w:val="24"/>
          <w:lang w:val="en-PH"/>
        </w:rPr>
      </w:pPr>
    </w:p>
    <w:p w14:paraId="1A0BC93F" w14:textId="2381CF2E" w:rsidR="003B6A12" w:rsidRDefault="003B6A12" w:rsidP="007372AD">
      <w:pPr>
        <w:widowControl/>
        <w:ind w:left="480"/>
        <w:jc w:val="center"/>
        <w:rPr>
          <w:rFonts w:ascii="Century Gothic" w:hAnsi="Century Gothic" w:cs="Gisha"/>
          <w:b/>
          <w:sz w:val="24"/>
          <w:szCs w:val="24"/>
        </w:rPr>
      </w:pPr>
      <w:r>
        <w:rPr>
          <w:rFonts w:ascii="Century Gothic" w:hAnsi="Century Gothic" w:cs="Gisha"/>
          <w:b/>
          <w:sz w:val="24"/>
          <w:szCs w:val="24"/>
        </w:rPr>
        <w:t xml:space="preserve">ARTICLE – </w:t>
      </w:r>
      <w:r w:rsidR="00EB48AB">
        <w:rPr>
          <w:rFonts w:ascii="Century Gothic" w:hAnsi="Century Gothic" w:cs="Gisha"/>
          <w:b/>
          <w:sz w:val="24"/>
          <w:szCs w:val="24"/>
        </w:rPr>
        <w:t>IV</w:t>
      </w:r>
    </w:p>
    <w:p w14:paraId="513431E7" w14:textId="77777777" w:rsidR="007372AD" w:rsidRPr="00B06752" w:rsidRDefault="007372AD" w:rsidP="007372AD">
      <w:pPr>
        <w:widowControl/>
        <w:ind w:left="480"/>
        <w:jc w:val="center"/>
        <w:rPr>
          <w:rFonts w:ascii="Century Gothic" w:hAnsi="Century Gothic" w:cs="Gisha"/>
          <w:b/>
          <w:sz w:val="24"/>
          <w:szCs w:val="24"/>
          <w:u w:val="single"/>
        </w:rPr>
      </w:pPr>
      <w:r w:rsidRPr="00B06752">
        <w:rPr>
          <w:rFonts w:ascii="Century Gothic" w:hAnsi="Century Gothic" w:cs="Gisha"/>
          <w:b/>
          <w:sz w:val="24"/>
          <w:szCs w:val="24"/>
          <w:u w:val="single"/>
        </w:rPr>
        <w:t xml:space="preserve">CONDUCT IN THE </w:t>
      </w:r>
      <w:r w:rsidR="00B06752" w:rsidRPr="00B06752">
        <w:rPr>
          <w:rFonts w:ascii="Century Gothic" w:hAnsi="Century Gothic" w:cs="Gisha"/>
          <w:b/>
          <w:sz w:val="24"/>
          <w:szCs w:val="24"/>
          <w:u w:val="single"/>
        </w:rPr>
        <w:t>OFFICE</w:t>
      </w:r>
    </w:p>
    <w:p w14:paraId="5A6B57B6" w14:textId="77777777" w:rsidR="007372AD" w:rsidRPr="00636062" w:rsidRDefault="007372AD" w:rsidP="007372AD">
      <w:pPr>
        <w:widowControl/>
        <w:ind w:left="480"/>
        <w:jc w:val="center"/>
        <w:rPr>
          <w:rFonts w:ascii="Century Gothic" w:hAnsi="Century Gothic" w:cs="Gisha"/>
          <w:b/>
          <w:sz w:val="24"/>
          <w:szCs w:val="24"/>
        </w:rPr>
      </w:pPr>
    </w:p>
    <w:p w14:paraId="6310D76D" w14:textId="77777777" w:rsidR="00132260" w:rsidRPr="00636062" w:rsidRDefault="00132260" w:rsidP="00132260">
      <w:pPr>
        <w:widowControl/>
        <w:jc w:val="both"/>
        <w:rPr>
          <w:rFonts w:ascii="Century Gothic" w:hAnsi="Century Gothic" w:cs="Gisha"/>
          <w:sz w:val="24"/>
          <w:szCs w:val="24"/>
        </w:rPr>
      </w:pPr>
    </w:p>
    <w:p w14:paraId="18256989" w14:textId="77777777" w:rsidR="00132260" w:rsidRPr="00636062" w:rsidRDefault="003B6A12" w:rsidP="003B6A12">
      <w:pPr>
        <w:widowControl/>
        <w:tabs>
          <w:tab w:val="left" w:pos="720"/>
        </w:tabs>
        <w:jc w:val="both"/>
        <w:rPr>
          <w:rFonts w:ascii="Century Gothic" w:hAnsi="Century Gothic" w:cs="Gisha"/>
          <w:sz w:val="24"/>
          <w:szCs w:val="24"/>
        </w:rPr>
      </w:pPr>
      <w:r>
        <w:rPr>
          <w:rFonts w:ascii="Century Gothic" w:hAnsi="Century Gothic" w:cs="Gisha"/>
          <w:sz w:val="24"/>
          <w:szCs w:val="24"/>
        </w:rPr>
        <w:t>Section 1. Rules.</w:t>
      </w:r>
    </w:p>
    <w:p w14:paraId="6E4E66B0" w14:textId="77777777" w:rsidR="00132260" w:rsidRPr="00636062" w:rsidRDefault="00132260" w:rsidP="00132260">
      <w:pPr>
        <w:widowControl/>
        <w:ind w:left="360"/>
        <w:jc w:val="both"/>
        <w:rPr>
          <w:rFonts w:ascii="Century Gothic" w:hAnsi="Century Gothic" w:cs="Gisha"/>
          <w:sz w:val="24"/>
          <w:szCs w:val="24"/>
        </w:rPr>
      </w:pPr>
    </w:p>
    <w:p w14:paraId="50C65770" w14:textId="77777777" w:rsidR="00132260" w:rsidRPr="003B6A12" w:rsidRDefault="00132260" w:rsidP="00AB4529">
      <w:pPr>
        <w:pStyle w:val="ListParagraph"/>
        <w:widowControl/>
        <w:numPr>
          <w:ilvl w:val="0"/>
          <w:numId w:val="8"/>
        </w:numPr>
        <w:ind w:left="284" w:hanging="11"/>
        <w:jc w:val="both"/>
        <w:rPr>
          <w:rFonts w:ascii="Century Gothic" w:hAnsi="Century Gothic" w:cs="Gisha"/>
          <w:sz w:val="24"/>
          <w:szCs w:val="24"/>
        </w:rPr>
      </w:pPr>
      <w:r w:rsidRPr="003B6A12">
        <w:rPr>
          <w:rFonts w:ascii="Century Gothic" w:hAnsi="Century Gothic" w:cs="Gisha"/>
          <w:sz w:val="24"/>
          <w:szCs w:val="24"/>
        </w:rPr>
        <w:t>Proper conduct an</w:t>
      </w:r>
      <w:r w:rsidR="00AB619B">
        <w:rPr>
          <w:rFonts w:ascii="Century Gothic" w:hAnsi="Century Gothic" w:cs="Gisha"/>
          <w:sz w:val="24"/>
          <w:szCs w:val="24"/>
        </w:rPr>
        <w:t>d courtesy toward the customers,</w:t>
      </w:r>
      <w:r w:rsidRPr="003B6A12">
        <w:rPr>
          <w:rFonts w:ascii="Century Gothic" w:hAnsi="Century Gothic" w:cs="Gisha"/>
          <w:sz w:val="24"/>
          <w:szCs w:val="24"/>
        </w:rPr>
        <w:t xml:space="preserve"> officers of the company and fellow employees should be </w:t>
      </w:r>
      <w:proofErr w:type="gramStart"/>
      <w:r w:rsidRPr="003B6A12">
        <w:rPr>
          <w:rFonts w:ascii="Century Gothic" w:hAnsi="Century Gothic" w:cs="Gisha"/>
          <w:sz w:val="24"/>
          <w:szCs w:val="24"/>
        </w:rPr>
        <w:t>observed at all times</w:t>
      </w:r>
      <w:proofErr w:type="gramEnd"/>
      <w:r w:rsidRPr="003B6A12">
        <w:rPr>
          <w:rFonts w:ascii="Century Gothic" w:hAnsi="Century Gothic" w:cs="Gisha"/>
          <w:sz w:val="24"/>
          <w:szCs w:val="24"/>
        </w:rPr>
        <w:t>.</w:t>
      </w:r>
    </w:p>
    <w:p w14:paraId="641533EF" w14:textId="77777777" w:rsidR="00132260" w:rsidRPr="00636062" w:rsidRDefault="00132260" w:rsidP="00AB4529">
      <w:pPr>
        <w:widowControl/>
        <w:ind w:left="284" w:hanging="11"/>
        <w:jc w:val="both"/>
        <w:rPr>
          <w:rFonts w:ascii="Century Gothic" w:hAnsi="Century Gothic" w:cs="Gisha"/>
          <w:sz w:val="24"/>
          <w:szCs w:val="24"/>
        </w:rPr>
      </w:pPr>
    </w:p>
    <w:p w14:paraId="1C764645" w14:textId="77777777" w:rsidR="00132260" w:rsidRPr="003B6A12" w:rsidRDefault="00132260" w:rsidP="00AB4529">
      <w:pPr>
        <w:pStyle w:val="ListParagraph"/>
        <w:widowControl/>
        <w:numPr>
          <w:ilvl w:val="0"/>
          <w:numId w:val="8"/>
        </w:numPr>
        <w:ind w:left="284" w:hanging="11"/>
        <w:jc w:val="both"/>
        <w:rPr>
          <w:rFonts w:ascii="Century Gothic" w:hAnsi="Century Gothic" w:cs="Gisha"/>
          <w:sz w:val="24"/>
          <w:szCs w:val="24"/>
        </w:rPr>
      </w:pPr>
      <w:r w:rsidRPr="003B6A12">
        <w:rPr>
          <w:rFonts w:ascii="Century Gothic" w:hAnsi="Century Gothic" w:cs="Gisha"/>
          <w:sz w:val="24"/>
          <w:szCs w:val="24"/>
        </w:rPr>
        <w:t>Discourtesy in dealing with customers</w:t>
      </w:r>
      <w:r w:rsidR="00B06752">
        <w:rPr>
          <w:rFonts w:ascii="Century Gothic" w:hAnsi="Century Gothic" w:cs="Gisha"/>
          <w:sz w:val="24"/>
          <w:szCs w:val="24"/>
        </w:rPr>
        <w:t>, prospect</w:t>
      </w:r>
      <w:r w:rsidRPr="003B6A12">
        <w:rPr>
          <w:rFonts w:ascii="Century Gothic" w:hAnsi="Century Gothic" w:cs="Gisha"/>
          <w:sz w:val="24"/>
          <w:szCs w:val="24"/>
        </w:rPr>
        <w:t xml:space="preserve"> or callers</w:t>
      </w:r>
      <w:r w:rsidR="00B06752">
        <w:rPr>
          <w:rFonts w:ascii="Century Gothic" w:hAnsi="Century Gothic" w:cs="Gisha"/>
          <w:sz w:val="24"/>
          <w:szCs w:val="24"/>
        </w:rPr>
        <w:t>, whether within or outside the Office,</w:t>
      </w:r>
      <w:r w:rsidRPr="003B6A12">
        <w:rPr>
          <w:rFonts w:ascii="Century Gothic" w:hAnsi="Century Gothic" w:cs="Gisha"/>
          <w:sz w:val="24"/>
          <w:szCs w:val="24"/>
        </w:rPr>
        <w:t xml:space="preserve"> shall be considered as a serious violation of the rules of the company.</w:t>
      </w:r>
    </w:p>
    <w:p w14:paraId="007294DF" w14:textId="77777777" w:rsidR="00132260" w:rsidRPr="00636062" w:rsidRDefault="00132260" w:rsidP="00AB4529">
      <w:pPr>
        <w:widowControl/>
        <w:ind w:left="284" w:hanging="11"/>
        <w:jc w:val="both"/>
        <w:rPr>
          <w:rFonts w:ascii="Century Gothic" w:hAnsi="Century Gothic" w:cs="Gisha"/>
          <w:sz w:val="24"/>
          <w:szCs w:val="24"/>
        </w:rPr>
      </w:pPr>
    </w:p>
    <w:p w14:paraId="46C5CD48" w14:textId="77777777" w:rsidR="00132260" w:rsidRPr="003B6A12" w:rsidRDefault="00132260" w:rsidP="00AB4529">
      <w:pPr>
        <w:pStyle w:val="ListParagraph"/>
        <w:widowControl/>
        <w:numPr>
          <w:ilvl w:val="0"/>
          <w:numId w:val="8"/>
        </w:numPr>
        <w:ind w:left="284" w:hanging="11"/>
        <w:jc w:val="both"/>
        <w:rPr>
          <w:rFonts w:ascii="Century Gothic" w:hAnsi="Century Gothic" w:cs="Gisha"/>
          <w:sz w:val="24"/>
          <w:szCs w:val="24"/>
        </w:rPr>
      </w:pPr>
      <w:r w:rsidRPr="003B6A12">
        <w:rPr>
          <w:rFonts w:ascii="Century Gothic" w:hAnsi="Century Gothic" w:cs="Gisha"/>
          <w:sz w:val="24"/>
          <w:szCs w:val="24"/>
        </w:rPr>
        <w:t>Visitors – receiving private visitors during office hours, for reasons other than official business with the Company</w:t>
      </w:r>
      <w:r w:rsidR="00EE7A11" w:rsidRPr="003B6A12">
        <w:rPr>
          <w:rFonts w:ascii="Century Gothic" w:hAnsi="Century Gothic" w:cs="Gisha"/>
          <w:sz w:val="24"/>
          <w:szCs w:val="24"/>
        </w:rPr>
        <w:t xml:space="preserve"> or personal emergencies</w:t>
      </w:r>
      <w:r w:rsidRPr="003B6A12">
        <w:rPr>
          <w:rFonts w:ascii="Century Gothic" w:hAnsi="Century Gothic" w:cs="Gisha"/>
          <w:sz w:val="24"/>
          <w:szCs w:val="24"/>
        </w:rPr>
        <w:t xml:space="preserve">, </w:t>
      </w:r>
      <w:r w:rsidR="00EE7A11" w:rsidRPr="003B6A12">
        <w:rPr>
          <w:rFonts w:ascii="Century Gothic" w:hAnsi="Century Gothic" w:cs="Gisha"/>
          <w:sz w:val="24"/>
          <w:szCs w:val="24"/>
        </w:rPr>
        <w:t>is strictly prohibited</w:t>
      </w:r>
      <w:r w:rsidRPr="003B6A12">
        <w:rPr>
          <w:rFonts w:ascii="Century Gothic" w:hAnsi="Century Gothic" w:cs="Gisha"/>
          <w:sz w:val="24"/>
          <w:szCs w:val="24"/>
        </w:rPr>
        <w:t>.</w:t>
      </w:r>
      <w:r w:rsidR="00636062" w:rsidRPr="003B6A12">
        <w:rPr>
          <w:rFonts w:ascii="Century Gothic" w:hAnsi="Century Gothic" w:cs="Gisha"/>
          <w:sz w:val="24"/>
          <w:szCs w:val="24"/>
        </w:rPr>
        <w:t xml:space="preserve"> Allowing visitors to enter the </w:t>
      </w:r>
      <w:r w:rsidR="009808AD">
        <w:rPr>
          <w:rFonts w:ascii="Century Gothic" w:hAnsi="Century Gothic" w:cs="Gisha"/>
          <w:sz w:val="24"/>
          <w:szCs w:val="24"/>
        </w:rPr>
        <w:t>Office</w:t>
      </w:r>
      <w:r w:rsidR="00636062" w:rsidRPr="003B6A12">
        <w:rPr>
          <w:rFonts w:ascii="Century Gothic" w:hAnsi="Century Gothic" w:cs="Gisha"/>
          <w:sz w:val="24"/>
          <w:szCs w:val="24"/>
        </w:rPr>
        <w:t xml:space="preserve"> for any reason is a grave offence.</w:t>
      </w:r>
    </w:p>
    <w:p w14:paraId="2D612BAF" w14:textId="77777777" w:rsidR="00132260" w:rsidRPr="00636062" w:rsidRDefault="00132260" w:rsidP="00AB4529">
      <w:pPr>
        <w:widowControl/>
        <w:ind w:left="284" w:hanging="11"/>
        <w:jc w:val="both"/>
        <w:rPr>
          <w:rFonts w:ascii="Century Gothic" w:hAnsi="Century Gothic" w:cs="Gisha"/>
          <w:sz w:val="24"/>
          <w:szCs w:val="24"/>
        </w:rPr>
      </w:pPr>
    </w:p>
    <w:p w14:paraId="03D5A66E" w14:textId="77777777" w:rsidR="00132260" w:rsidRPr="003B6A12" w:rsidRDefault="00132260" w:rsidP="00AB4529">
      <w:pPr>
        <w:pStyle w:val="ListParagraph"/>
        <w:widowControl/>
        <w:numPr>
          <w:ilvl w:val="0"/>
          <w:numId w:val="8"/>
        </w:numPr>
        <w:ind w:left="284" w:hanging="11"/>
        <w:jc w:val="both"/>
        <w:rPr>
          <w:rFonts w:ascii="Century Gothic" w:hAnsi="Century Gothic" w:cs="Gisha"/>
          <w:sz w:val="24"/>
          <w:szCs w:val="24"/>
        </w:rPr>
      </w:pPr>
      <w:r w:rsidRPr="003B6A12">
        <w:rPr>
          <w:rFonts w:ascii="Century Gothic" w:hAnsi="Century Gothic" w:cs="Gisha"/>
          <w:sz w:val="24"/>
          <w:szCs w:val="24"/>
        </w:rPr>
        <w:t>Loafing, Gossip and Idle Talk – loafing during office hours is strictly prohibited.  Gossip and idle talk should be avoided.</w:t>
      </w:r>
    </w:p>
    <w:p w14:paraId="365E72DF" w14:textId="77777777" w:rsidR="00132260" w:rsidRPr="00636062" w:rsidRDefault="00132260" w:rsidP="00AB4529">
      <w:pPr>
        <w:widowControl/>
        <w:ind w:left="284" w:hanging="11"/>
        <w:jc w:val="both"/>
        <w:rPr>
          <w:rFonts w:ascii="Century Gothic" w:hAnsi="Century Gothic" w:cs="Gisha"/>
          <w:sz w:val="24"/>
          <w:szCs w:val="24"/>
        </w:rPr>
      </w:pPr>
    </w:p>
    <w:p w14:paraId="6069B598" w14:textId="77777777" w:rsidR="00132260" w:rsidRPr="003B6A12" w:rsidRDefault="00132260" w:rsidP="00AB4529">
      <w:pPr>
        <w:pStyle w:val="ListParagraph"/>
        <w:widowControl/>
        <w:numPr>
          <w:ilvl w:val="0"/>
          <w:numId w:val="8"/>
        </w:numPr>
        <w:ind w:left="284" w:hanging="11"/>
        <w:jc w:val="both"/>
        <w:rPr>
          <w:rFonts w:ascii="Century Gothic" w:hAnsi="Century Gothic" w:cs="Gisha"/>
          <w:sz w:val="24"/>
          <w:szCs w:val="24"/>
        </w:rPr>
      </w:pPr>
      <w:r w:rsidRPr="003B6A12">
        <w:rPr>
          <w:rFonts w:ascii="Century Gothic" w:hAnsi="Century Gothic" w:cs="Gisha"/>
          <w:sz w:val="24"/>
          <w:szCs w:val="24"/>
        </w:rPr>
        <w:t xml:space="preserve">Cleanliness of </w:t>
      </w:r>
      <w:proofErr w:type="gramStart"/>
      <w:r w:rsidRPr="003B6A12">
        <w:rPr>
          <w:rFonts w:ascii="Century Gothic" w:hAnsi="Century Gothic" w:cs="Gisha"/>
          <w:sz w:val="24"/>
          <w:szCs w:val="24"/>
        </w:rPr>
        <w:t>Work Place</w:t>
      </w:r>
      <w:proofErr w:type="gramEnd"/>
      <w:r w:rsidRPr="003B6A12">
        <w:rPr>
          <w:rFonts w:ascii="Century Gothic" w:hAnsi="Century Gothic" w:cs="Gisha"/>
          <w:sz w:val="24"/>
          <w:szCs w:val="24"/>
        </w:rPr>
        <w:t xml:space="preserve"> – all employees should help in maintaining the cleanliness and orderliness of the</w:t>
      </w:r>
      <w:r w:rsidR="00636062" w:rsidRPr="003B6A12">
        <w:rPr>
          <w:rFonts w:ascii="Century Gothic" w:hAnsi="Century Gothic" w:cs="Gisha"/>
          <w:sz w:val="24"/>
          <w:szCs w:val="24"/>
        </w:rPr>
        <w:t xml:space="preserve"> </w:t>
      </w:r>
      <w:r w:rsidR="009808AD">
        <w:rPr>
          <w:rFonts w:ascii="Century Gothic" w:hAnsi="Century Gothic" w:cs="Gisha"/>
          <w:sz w:val="24"/>
          <w:szCs w:val="24"/>
        </w:rPr>
        <w:t>Office</w:t>
      </w:r>
      <w:r w:rsidRPr="003B6A12">
        <w:rPr>
          <w:rFonts w:ascii="Century Gothic" w:hAnsi="Century Gothic" w:cs="Gisha"/>
          <w:sz w:val="24"/>
          <w:szCs w:val="24"/>
        </w:rPr>
        <w:t>.</w:t>
      </w:r>
    </w:p>
    <w:p w14:paraId="5268673A" w14:textId="77777777" w:rsidR="00132260" w:rsidRPr="005F40ED" w:rsidRDefault="00132260" w:rsidP="00AB4529">
      <w:pPr>
        <w:widowControl/>
        <w:ind w:left="284" w:hanging="11"/>
        <w:jc w:val="both"/>
        <w:rPr>
          <w:rFonts w:ascii="Century Gothic" w:hAnsi="Century Gothic" w:cs="Gisha"/>
          <w:sz w:val="24"/>
          <w:szCs w:val="24"/>
        </w:rPr>
      </w:pPr>
    </w:p>
    <w:p w14:paraId="03FB21CD" w14:textId="77777777" w:rsidR="00AB4529" w:rsidRDefault="00132260" w:rsidP="00AB4529">
      <w:pPr>
        <w:pStyle w:val="ListParagraph"/>
        <w:widowControl/>
        <w:numPr>
          <w:ilvl w:val="0"/>
          <w:numId w:val="8"/>
        </w:numPr>
        <w:ind w:left="284" w:hanging="11"/>
        <w:jc w:val="both"/>
        <w:rPr>
          <w:rFonts w:ascii="Century Gothic" w:hAnsi="Century Gothic" w:cs="Gisha"/>
          <w:sz w:val="24"/>
          <w:szCs w:val="24"/>
        </w:rPr>
      </w:pPr>
      <w:r w:rsidRPr="005F40ED">
        <w:rPr>
          <w:rFonts w:ascii="Century Gothic" w:hAnsi="Century Gothic" w:cs="Gisha"/>
          <w:sz w:val="24"/>
          <w:szCs w:val="24"/>
        </w:rPr>
        <w:t xml:space="preserve">Use of Telephone – </w:t>
      </w:r>
      <w:proofErr w:type="gramStart"/>
      <w:r w:rsidRPr="005F40ED">
        <w:rPr>
          <w:rFonts w:ascii="Century Gothic" w:hAnsi="Century Gothic" w:cs="Gisha"/>
          <w:sz w:val="24"/>
          <w:szCs w:val="24"/>
        </w:rPr>
        <w:t>in order to</w:t>
      </w:r>
      <w:proofErr w:type="gramEnd"/>
      <w:r w:rsidRPr="005F40ED">
        <w:rPr>
          <w:rFonts w:ascii="Century Gothic" w:hAnsi="Century Gothic" w:cs="Gisha"/>
          <w:sz w:val="24"/>
          <w:szCs w:val="24"/>
        </w:rPr>
        <w:t xml:space="preserve"> keep telephone lines free of business calls, employees are discouraged from making or answering personal telephone calls.  Personal call</w:t>
      </w:r>
      <w:r w:rsidR="00EE7A11" w:rsidRPr="005F40ED">
        <w:rPr>
          <w:rFonts w:ascii="Century Gothic" w:hAnsi="Century Gothic" w:cs="Gisha"/>
          <w:sz w:val="24"/>
          <w:szCs w:val="24"/>
        </w:rPr>
        <w:t>s</w:t>
      </w:r>
      <w:r w:rsidRPr="005F40ED">
        <w:rPr>
          <w:rFonts w:ascii="Century Gothic" w:hAnsi="Century Gothic" w:cs="Gisha"/>
          <w:sz w:val="24"/>
          <w:szCs w:val="24"/>
        </w:rPr>
        <w:t xml:space="preserve"> which cannot be avoided, however, should be for the shortest possible time.</w:t>
      </w:r>
    </w:p>
    <w:p w14:paraId="544C71DD" w14:textId="77777777" w:rsidR="00AB4529" w:rsidRPr="00AB4529" w:rsidRDefault="00AB4529" w:rsidP="00AB4529">
      <w:pPr>
        <w:pStyle w:val="ListParagraph"/>
        <w:rPr>
          <w:rStyle w:val="Strong"/>
          <w:rFonts w:ascii="Century Gothic" w:hAnsi="Century Gothic"/>
          <w:b w:val="0"/>
          <w:bCs w:val="0"/>
          <w:sz w:val="24"/>
          <w:szCs w:val="24"/>
        </w:rPr>
      </w:pPr>
    </w:p>
    <w:p w14:paraId="0F6BFF54" w14:textId="050B73E6" w:rsidR="005F40ED" w:rsidRPr="00AB4529" w:rsidRDefault="005F40ED" w:rsidP="00AB4529">
      <w:pPr>
        <w:pStyle w:val="ListParagraph"/>
        <w:widowControl/>
        <w:numPr>
          <w:ilvl w:val="0"/>
          <w:numId w:val="8"/>
        </w:numPr>
        <w:ind w:left="284" w:hanging="11"/>
        <w:jc w:val="both"/>
        <w:rPr>
          <w:rFonts w:ascii="Century Gothic" w:hAnsi="Century Gothic" w:cs="Gisha"/>
          <w:sz w:val="24"/>
          <w:szCs w:val="24"/>
        </w:rPr>
      </w:pPr>
      <w:r w:rsidRPr="00AB4529">
        <w:rPr>
          <w:rStyle w:val="Strong"/>
          <w:rFonts w:ascii="Century Gothic" w:hAnsi="Century Gothic"/>
          <w:b w:val="0"/>
          <w:bCs w:val="0"/>
          <w:sz w:val="24"/>
          <w:szCs w:val="24"/>
        </w:rPr>
        <w:t>Use of Company Property</w:t>
      </w:r>
      <w:r w:rsidRPr="00AB4529">
        <w:rPr>
          <w:rFonts w:ascii="Century Gothic" w:hAnsi="Century Gothic"/>
          <w:sz w:val="24"/>
          <w:szCs w:val="24"/>
        </w:rPr>
        <w:t xml:space="preserve"> – Employees shall use Company property, equipment, tools, supplies, documents, and facilities only for official business </w:t>
      </w:r>
      <w:r w:rsidRPr="00AB4529">
        <w:rPr>
          <w:rFonts w:ascii="Century Gothic" w:hAnsi="Century Gothic"/>
          <w:sz w:val="24"/>
          <w:szCs w:val="24"/>
        </w:rPr>
        <w:lastRenderedPageBreak/>
        <w:t>purposes. Unauthorized use, removal, damage, loss, or misuse of Company property shall be subject to disciplinary action.</w:t>
      </w:r>
    </w:p>
    <w:p w14:paraId="3D2EEC2B" w14:textId="77777777" w:rsidR="005F40ED" w:rsidRPr="005F40ED" w:rsidRDefault="005F40ED" w:rsidP="005F40ED">
      <w:pPr>
        <w:pStyle w:val="ListParagraph"/>
        <w:rPr>
          <w:rStyle w:val="Strong"/>
          <w:rFonts w:ascii="Century Gothic" w:hAnsi="Century Gothic"/>
          <w:b w:val="0"/>
          <w:bCs w:val="0"/>
          <w:sz w:val="24"/>
          <w:szCs w:val="24"/>
        </w:rPr>
      </w:pPr>
    </w:p>
    <w:p w14:paraId="3A061528" w14:textId="77777777" w:rsidR="005F40ED" w:rsidRPr="005F40ED" w:rsidRDefault="005F40ED" w:rsidP="00AB4529">
      <w:pPr>
        <w:pStyle w:val="ListParagraph"/>
        <w:widowControl/>
        <w:numPr>
          <w:ilvl w:val="0"/>
          <w:numId w:val="8"/>
        </w:numPr>
        <w:ind w:left="284" w:firstLine="0"/>
        <w:jc w:val="both"/>
        <w:rPr>
          <w:rFonts w:ascii="Century Gothic" w:hAnsi="Century Gothic" w:cs="Gisha"/>
          <w:sz w:val="24"/>
          <w:szCs w:val="24"/>
        </w:rPr>
      </w:pPr>
      <w:r w:rsidRPr="005F40ED">
        <w:rPr>
          <w:rStyle w:val="Strong"/>
          <w:rFonts w:ascii="Century Gothic" w:hAnsi="Century Gothic"/>
          <w:b w:val="0"/>
          <w:bCs w:val="0"/>
          <w:sz w:val="24"/>
          <w:szCs w:val="24"/>
        </w:rPr>
        <w:t>Confidentiality</w:t>
      </w:r>
      <w:r w:rsidRPr="005F40ED">
        <w:rPr>
          <w:rFonts w:ascii="Century Gothic" w:hAnsi="Century Gothic"/>
          <w:sz w:val="24"/>
          <w:szCs w:val="24"/>
        </w:rPr>
        <w:t xml:space="preserve"> – Employees shall maintain the confidentiality of all Company records, client information, business transactions, pricing, financial records, operational matters, and other information obtained by reason of employment. Unauthorized disclosure, copying, sharing, or use of confidential information is strictly prohibited.</w:t>
      </w:r>
    </w:p>
    <w:p w14:paraId="1666709B" w14:textId="77777777" w:rsidR="005F40ED" w:rsidRPr="005F40ED" w:rsidRDefault="005F40ED" w:rsidP="00AB4529">
      <w:pPr>
        <w:pStyle w:val="ListParagraph"/>
        <w:ind w:left="284"/>
        <w:rPr>
          <w:rStyle w:val="Strong"/>
          <w:rFonts w:ascii="Century Gothic" w:hAnsi="Century Gothic"/>
          <w:b w:val="0"/>
          <w:bCs w:val="0"/>
          <w:sz w:val="24"/>
          <w:szCs w:val="24"/>
        </w:rPr>
      </w:pPr>
    </w:p>
    <w:p w14:paraId="07530D8C" w14:textId="77777777" w:rsidR="005F40ED" w:rsidRPr="005F40ED" w:rsidRDefault="005F40ED" w:rsidP="00AB4529">
      <w:pPr>
        <w:pStyle w:val="ListParagraph"/>
        <w:widowControl/>
        <w:numPr>
          <w:ilvl w:val="0"/>
          <w:numId w:val="8"/>
        </w:numPr>
        <w:ind w:left="284" w:firstLine="0"/>
        <w:jc w:val="both"/>
        <w:rPr>
          <w:rFonts w:ascii="Century Gothic" w:hAnsi="Century Gothic" w:cs="Gisha"/>
          <w:sz w:val="24"/>
          <w:szCs w:val="24"/>
        </w:rPr>
      </w:pPr>
      <w:r w:rsidRPr="005F40ED">
        <w:rPr>
          <w:rStyle w:val="Strong"/>
          <w:rFonts w:ascii="Century Gothic" w:hAnsi="Century Gothic"/>
          <w:b w:val="0"/>
          <w:bCs w:val="0"/>
          <w:sz w:val="24"/>
          <w:szCs w:val="24"/>
        </w:rPr>
        <w:t>Use of Computers, Internet, Email, and Office Systems</w:t>
      </w:r>
      <w:r w:rsidRPr="005F40ED">
        <w:rPr>
          <w:rFonts w:ascii="Century Gothic" w:hAnsi="Century Gothic"/>
          <w:sz w:val="24"/>
          <w:szCs w:val="24"/>
        </w:rPr>
        <w:t xml:space="preserve"> – Company computers, internet access, email accounts, software, and other office systems shall be used primarily for official business purposes. Employees are prohibited from accessing, downloading, storing, transmitting, or distributing unlawful, offensive, pornographic, malicious, or unauthorized materials using Company systems.</w:t>
      </w:r>
    </w:p>
    <w:p w14:paraId="183B5A4D" w14:textId="77777777" w:rsidR="005F40ED" w:rsidRPr="005F40ED" w:rsidRDefault="005F40ED" w:rsidP="00AB4529">
      <w:pPr>
        <w:pStyle w:val="ListParagraph"/>
        <w:ind w:left="284"/>
        <w:rPr>
          <w:rStyle w:val="Strong"/>
          <w:rFonts w:ascii="Century Gothic" w:hAnsi="Century Gothic"/>
          <w:b w:val="0"/>
          <w:bCs w:val="0"/>
          <w:sz w:val="24"/>
          <w:szCs w:val="24"/>
        </w:rPr>
      </w:pPr>
    </w:p>
    <w:p w14:paraId="6F5724B6" w14:textId="77777777" w:rsidR="005F40ED" w:rsidRPr="005F40ED" w:rsidRDefault="005F40ED" w:rsidP="00AB4529">
      <w:pPr>
        <w:pStyle w:val="ListParagraph"/>
        <w:widowControl/>
        <w:numPr>
          <w:ilvl w:val="0"/>
          <w:numId w:val="8"/>
        </w:numPr>
        <w:ind w:left="284" w:firstLine="0"/>
        <w:jc w:val="both"/>
        <w:rPr>
          <w:rFonts w:ascii="Century Gothic" w:hAnsi="Century Gothic" w:cs="Gisha"/>
          <w:sz w:val="24"/>
          <w:szCs w:val="24"/>
        </w:rPr>
      </w:pPr>
      <w:r w:rsidRPr="005F40ED">
        <w:rPr>
          <w:rStyle w:val="Strong"/>
          <w:rFonts w:ascii="Century Gothic" w:hAnsi="Century Gothic"/>
          <w:b w:val="0"/>
          <w:bCs w:val="0"/>
          <w:sz w:val="24"/>
          <w:szCs w:val="24"/>
        </w:rPr>
        <w:t>Social Media Conduct</w:t>
      </w:r>
      <w:r w:rsidRPr="005F40ED">
        <w:rPr>
          <w:rFonts w:ascii="Century Gothic" w:hAnsi="Century Gothic"/>
          <w:sz w:val="24"/>
          <w:szCs w:val="24"/>
        </w:rPr>
        <w:t xml:space="preserve"> – Employees shall not post, publish, or share confidential Company information, client information, internal matters, or statements that may damage the reputation of the Company, its officers, clients, or employees. Employees shall exercise prudence and professionalism in all social media activities, especially when such activities may affect the Company.</w:t>
      </w:r>
    </w:p>
    <w:p w14:paraId="7D2840D8" w14:textId="77777777" w:rsidR="005F40ED" w:rsidRPr="005F40ED" w:rsidRDefault="005F40ED" w:rsidP="00AB4529">
      <w:pPr>
        <w:pStyle w:val="ListParagraph"/>
        <w:ind w:left="284"/>
        <w:rPr>
          <w:rStyle w:val="Strong"/>
          <w:rFonts w:ascii="Century Gothic" w:hAnsi="Century Gothic"/>
          <w:b w:val="0"/>
          <w:bCs w:val="0"/>
          <w:sz w:val="24"/>
          <w:szCs w:val="24"/>
        </w:rPr>
      </w:pPr>
    </w:p>
    <w:p w14:paraId="3F6A365C" w14:textId="77777777" w:rsidR="005F40ED" w:rsidRPr="005F40ED" w:rsidRDefault="005F40ED" w:rsidP="00AB4529">
      <w:pPr>
        <w:pStyle w:val="ListParagraph"/>
        <w:widowControl/>
        <w:numPr>
          <w:ilvl w:val="0"/>
          <w:numId w:val="8"/>
        </w:numPr>
        <w:ind w:left="284" w:firstLine="0"/>
        <w:jc w:val="both"/>
        <w:rPr>
          <w:rFonts w:ascii="Century Gothic" w:hAnsi="Century Gothic" w:cs="Gisha"/>
          <w:sz w:val="24"/>
          <w:szCs w:val="24"/>
        </w:rPr>
      </w:pPr>
      <w:r w:rsidRPr="005F40ED">
        <w:rPr>
          <w:rStyle w:val="Strong"/>
          <w:rFonts w:ascii="Century Gothic" w:hAnsi="Century Gothic"/>
          <w:b w:val="0"/>
          <w:bCs w:val="0"/>
          <w:sz w:val="24"/>
          <w:szCs w:val="24"/>
        </w:rPr>
        <w:t>Professional Behavior</w:t>
      </w:r>
      <w:r w:rsidRPr="005F40ED">
        <w:rPr>
          <w:rFonts w:ascii="Century Gothic" w:hAnsi="Century Gothic"/>
          <w:sz w:val="24"/>
          <w:szCs w:val="24"/>
        </w:rPr>
        <w:t xml:space="preserve"> – Employees shall conduct themselves with professionalism, honesty, respect, and integrity </w:t>
      </w:r>
      <w:proofErr w:type="gramStart"/>
      <w:r w:rsidRPr="005F40ED">
        <w:rPr>
          <w:rFonts w:ascii="Century Gothic" w:hAnsi="Century Gothic"/>
          <w:sz w:val="24"/>
          <w:szCs w:val="24"/>
        </w:rPr>
        <w:t>at all times</w:t>
      </w:r>
      <w:proofErr w:type="gramEnd"/>
      <w:r w:rsidRPr="005F40ED">
        <w:rPr>
          <w:rFonts w:ascii="Century Gothic" w:hAnsi="Century Gothic"/>
          <w:sz w:val="24"/>
          <w:szCs w:val="24"/>
        </w:rPr>
        <w:t>. Any act of bullying, intimidation, harassment, discrimination, abusive language, or disrespectful behavior toward officers, clients, customers, co-employees, or third persons shall not be tolerated.</w:t>
      </w:r>
    </w:p>
    <w:p w14:paraId="68B42AC8" w14:textId="77777777" w:rsidR="005F40ED" w:rsidRPr="005F40ED" w:rsidRDefault="005F40ED" w:rsidP="00AB4529">
      <w:pPr>
        <w:pStyle w:val="ListParagraph"/>
        <w:ind w:left="284"/>
        <w:rPr>
          <w:rStyle w:val="Strong"/>
          <w:rFonts w:ascii="Century Gothic" w:hAnsi="Century Gothic"/>
          <w:b w:val="0"/>
          <w:bCs w:val="0"/>
          <w:sz w:val="24"/>
          <w:szCs w:val="24"/>
        </w:rPr>
      </w:pPr>
    </w:p>
    <w:p w14:paraId="4740FE3A" w14:textId="77777777" w:rsidR="005F40ED" w:rsidRPr="005F40ED" w:rsidRDefault="005F40ED" w:rsidP="00AB4529">
      <w:pPr>
        <w:pStyle w:val="ListParagraph"/>
        <w:widowControl/>
        <w:numPr>
          <w:ilvl w:val="0"/>
          <w:numId w:val="8"/>
        </w:numPr>
        <w:ind w:left="284" w:firstLine="0"/>
        <w:jc w:val="both"/>
        <w:rPr>
          <w:rFonts w:ascii="Century Gothic" w:hAnsi="Century Gothic" w:cs="Gisha"/>
          <w:sz w:val="24"/>
          <w:szCs w:val="24"/>
        </w:rPr>
      </w:pPr>
      <w:r w:rsidRPr="005F40ED">
        <w:rPr>
          <w:rStyle w:val="Strong"/>
          <w:rFonts w:ascii="Century Gothic" w:hAnsi="Century Gothic"/>
          <w:b w:val="0"/>
          <w:bCs w:val="0"/>
          <w:sz w:val="24"/>
          <w:szCs w:val="24"/>
        </w:rPr>
        <w:t>Personal Business During Office Hours</w:t>
      </w:r>
      <w:r w:rsidRPr="005F40ED">
        <w:rPr>
          <w:rFonts w:ascii="Century Gothic" w:hAnsi="Century Gothic"/>
          <w:sz w:val="24"/>
          <w:szCs w:val="24"/>
        </w:rPr>
        <w:t xml:space="preserve"> – Employees are prohibited from engaging in personal business, outside work, selling, solicitation, online selling, or any activity unrelated to Company business during working hours, unless expressly authorized by the Company.</w:t>
      </w:r>
    </w:p>
    <w:p w14:paraId="2365D03D" w14:textId="77777777" w:rsidR="005F40ED" w:rsidRPr="005F40ED" w:rsidRDefault="005F40ED" w:rsidP="00AB4529">
      <w:pPr>
        <w:pStyle w:val="ListParagraph"/>
        <w:ind w:left="284"/>
        <w:rPr>
          <w:rStyle w:val="Strong"/>
          <w:rFonts w:ascii="Century Gothic" w:hAnsi="Century Gothic"/>
          <w:b w:val="0"/>
          <w:bCs w:val="0"/>
          <w:sz w:val="24"/>
          <w:szCs w:val="24"/>
        </w:rPr>
      </w:pPr>
    </w:p>
    <w:p w14:paraId="7868D4AD" w14:textId="77777777" w:rsidR="005F40ED" w:rsidRPr="005F40ED" w:rsidRDefault="005F40ED" w:rsidP="00AB4529">
      <w:pPr>
        <w:pStyle w:val="ListParagraph"/>
        <w:widowControl/>
        <w:numPr>
          <w:ilvl w:val="0"/>
          <w:numId w:val="8"/>
        </w:numPr>
        <w:ind w:left="284" w:firstLine="0"/>
        <w:jc w:val="both"/>
        <w:rPr>
          <w:rFonts w:ascii="Century Gothic" w:hAnsi="Century Gothic" w:cs="Gisha"/>
          <w:sz w:val="24"/>
          <w:szCs w:val="24"/>
        </w:rPr>
      </w:pPr>
      <w:r w:rsidRPr="005F40ED">
        <w:rPr>
          <w:rStyle w:val="Strong"/>
          <w:rFonts w:ascii="Century Gothic" w:hAnsi="Century Gothic"/>
          <w:b w:val="0"/>
          <w:bCs w:val="0"/>
          <w:sz w:val="24"/>
          <w:szCs w:val="24"/>
        </w:rPr>
        <w:t>Conflict of Interest</w:t>
      </w:r>
      <w:r w:rsidRPr="005F40ED">
        <w:rPr>
          <w:rFonts w:ascii="Century Gothic" w:hAnsi="Century Gothic"/>
          <w:sz w:val="24"/>
          <w:szCs w:val="24"/>
        </w:rPr>
        <w:t xml:space="preserve"> – Employees shall avoid any activity, transaction, relationship, or interest that may conflict with the interest of the Company. Employees shall not use their position, Company information, or Company resources for personal gain or for the benefit of another person or entity without authority.</w:t>
      </w:r>
    </w:p>
    <w:p w14:paraId="68B3E13D" w14:textId="77777777" w:rsidR="005F40ED" w:rsidRPr="005F40ED" w:rsidRDefault="005F40ED" w:rsidP="00AB4529">
      <w:pPr>
        <w:pStyle w:val="ListParagraph"/>
        <w:ind w:left="284"/>
        <w:rPr>
          <w:rStyle w:val="Strong"/>
          <w:rFonts w:ascii="Century Gothic" w:hAnsi="Century Gothic"/>
          <w:b w:val="0"/>
          <w:bCs w:val="0"/>
          <w:sz w:val="24"/>
          <w:szCs w:val="24"/>
        </w:rPr>
      </w:pPr>
    </w:p>
    <w:p w14:paraId="096C3969" w14:textId="77777777" w:rsidR="005F40ED" w:rsidRPr="005F40ED" w:rsidRDefault="005F40ED" w:rsidP="00AB4529">
      <w:pPr>
        <w:pStyle w:val="ListParagraph"/>
        <w:widowControl/>
        <w:numPr>
          <w:ilvl w:val="0"/>
          <w:numId w:val="8"/>
        </w:numPr>
        <w:ind w:left="284" w:firstLine="0"/>
        <w:jc w:val="both"/>
        <w:rPr>
          <w:rFonts w:ascii="Century Gothic" w:hAnsi="Century Gothic" w:cs="Gisha"/>
          <w:sz w:val="24"/>
          <w:szCs w:val="24"/>
        </w:rPr>
      </w:pPr>
      <w:r w:rsidRPr="005F40ED">
        <w:rPr>
          <w:rStyle w:val="Strong"/>
          <w:rFonts w:ascii="Century Gothic" w:hAnsi="Century Gothic"/>
          <w:b w:val="0"/>
          <w:bCs w:val="0"/>
          <w:sz w:val="24"/>
          <w:szCs w:val="24"/>
        </w:rPr>
        <w:t>Borrowing and Lending Money</w:t>
      </w:r>
      <w:r w:rsidRPr="005F40ED">
        <w:rPr>
          <w:rFonts w:ascii="Century Gothic" w:hAnsi="Century Gothic"/>
          <w:sz w:val="24"/>
          <w:szCs w:val="24"/>
        </w:rPr>
        <w:t xml:space="preserve"> – Employees are discouraged from borrowing money from or lending money to co-employees, clients, customers, suppliers, or persons transacting with the Company, especially when such act may affect work relations, cause conflict, or damage the reputation of the Company.</w:t>
      </w:r>
    </w:p>
    <w:p w14:paraId="17E31D35" w14:textId="77777777" w:rsidR="005F40ED" w:rsidRPr="005F40ED" w:rsidRDefault="005F40ED" w:rsidP="00AB4529">
      <w:pPr>
        <w:pStyle w:val="ListParagraph"/>
        <w:ind w:left="284"/>
        <w:rPr>
          <w:rStyle w:val="Strong"/>
          <w:rFonts w:ascii="Century Gothic" w:hAnsi="Century Gothic"/>
          <w:b w:val="0"/>
          <w:bCs w:val="0"/>
          <w:sz w:val="24"/>
          <w:szCs w:val="24"/>
        </w:rPr>
      </w:pPr>
    </w:p>
    <w:p w14:paraId="76F1BAB6" w14:textId="77777777" w:rsidR="005F40ED" w:rsidRPr="005F40ED" w:rsidRDefault="005F40ED" w:rsidP="00AB4529">
      <w:pPr>
        <w:pStyle w:val="ListParagraph"/>
        <w:widowControl/>
        <w:numPr>
          <w:ilvl w:val="0"/>
          <w:numId w:val="8"/>
        </w:numPr>
        <w:ind w:left="284" w:firstLine="0"/>
        <w:jc w:val="both"/>
        <w:rPr>
          <w:rFonts w:ascii="Century Gothic" w:hAnsi="Century Gothic" w:cs="Gisha"/>
          <w:sz w:val="24"/>
          <w:szCs w:val="24"/>
        </w:rPr>
      </w:pPr>
      <w:r w:rsidRPr="005F40ED">
        <w:rPr>
          <w:rStyle w:val="Strong"/>
          <w:rFonts w:ascii="Century Gothic" w:hAnsi="Century Gothic"/>
          <w:b w:val="0"/>
          <w:bCs w:val="0"/>
          <w:sz w:val="24"/>
          <w:szCs w:val="24"/>
        </w:rPr>
        <w:lastRenderedPageBreak/>
        <w:t>Alcohol, Drugs, and Prohibited Substances</w:t>
      </w:r>
      <w:r w:rsidRPr="005F40ED">
        <w:rPr>
          <w:rFonts w:ascii="Century Gothic" w:hAnsi="Century Gothic"/>
          <w:sz w:val="24"/>
          <w:szCs w:val="24"/>
        </w:rPr>
        <w:t xml:space="preserve"> – Employees shall not report for work under the influence of alcohol, dangerous drugs, or prohibited substances. Possession, use, sale, or distribution of prohibited drugs or similar substances within Company premises is strictly prohibited.</w:t>
      </w:r>
    </w:p>
    <w:p w14:paraId="3294D938" w14:textId="77777777" w:rsidR="005F40ED" w:rsidRPr="005F40ED" w:rsidRDefault="005F40ED" w:rsidP="00AB4529">
      <w:pPr>
        <w:pStyle w:val="ListParagraph"/>
        <w:ind w:left="284"/>
        <w:rPr>
          <w:rStyle w:val="Strong"/>
          <w:rFonts w:ascii="Century Gothic" w:hAnsi="Century Gothic"/>
          <w:b w:val="0"/>
          <w:bCs w:val="0"/>
          <w:sz w:val="24"/>
          <w:szCs w:val="24"/>
        </w:rPr>
      </w:pPr>
    </w:p>
    <w:p w14:paraId="49FB3A0D" w14:textId="77777777" w:rsidR="005F40ED" w:rsidRPr="005F40ED" w:rsidRDefault="005F40ED" w:rsidP="00AB4529">
      <w:pPr>
        <w:pStyle w:val="ListParagraph"/>
        <w:widowControl/>
        <w:numPr>
          <w:ilvl w:val="0"/>
          <w:numId w:val="8"/>
        </w:numPr>
        <w:ind w:left="284" w:firstLine="0"/>
        <w:jc w:val="both"/>
        <w:rPr>
          <w:rFonts w:ascii="Century Gothic" w:hAnsi="Century Gothic" w:cs="Gisha"/>
          <w:sz w:val="24"/>
          <w:szCs w:val="24"/>
        </w:rPr>
      </w:pPr>
      <w:r w:rsidRPr="005F40ED">
        <w:rPr>
          <w:rStyle w:val="Strong"/>
          <w:rFonts w:ascii="Century Gothic" w:hAnsi="Century Gothic"/>
          <w:b w:val="0"/>
          <w:bCs w:val="0"/>
          <w:sz w:val="24"/>
          <w:szCs w:val="24"/>
        </w:rPr>
        <w:t>Workplace Safety</w:t>
      </w:r>
      <w:r w:rsidRPr="005F40ED">
        <w:rPr>
          <w:rFonts w:ascii="Century Gothic" w:hAnsi="Century Gothic"/>
          <w:sz w:val="24"/>
          <w:szCs w:val="24"/>
        </w:rPr>
        <w:t xml:space="preserve"> – Employees shall observe all safety rules and shall avoid acts that may endanger themselves, their co-employees, clients, customers, or Company property. Any accident, injury, unsafe condition, or hazard must be immediately reported to the Company.</w:t>
      </w:r>
    </w:p>
    <w:p w14:paraId="45EECF0D" w14:textId="77777777" w:rsidR="005F40ED" w:rsidRPr="005F40ED" w:rsidRDefault="005F40ED" w:rsidP="00AB4529">
      <w:pPr>
        <w:pStyle w:val="ListParagraph"/>
        <w:ind w:left="284"/>
        <w:rPr>
          <w:rStyle w:val="Strong"/>
          <w:rFonts w:ascii="Century Gothic" w:hAnsi="Century Gothic"/>
          <w:b w:val="0"/>
          <w:bCs w:val="0"/>
          <w:sz w:val="24"/>
          <w:szCs w:val="24"/>
        </w:rPr>
      </w:pPr>
    </w:p>
    <w:p w14:paraId="7CD0471C" w14:textId="77777777" w:rsidR="005F40ED" w:rsidRPr="005F40ED" w:rsidRDefault="005F40ED" w:rsidP="00AB4529">
      <w:pPr>
        <w:pStyle w:val="ListParagraph"/>
        <w:widowControl/>
        <w:numPr>
          <w:ilvl w:val="0"/>
          <w:numId w:val="8"/>
        </w:numPr>
        <w:ind w:left="284" w:firstLine="0"/>
        <w:jc w:val="both"/>
        <w:rPr>
          <w:rFonts w:ascii="Century Gothic" w:hAnsi="Century Gothic" w:cs="Gisha"/>
          <w:sz w:val="24"/>
          <w:szCs w:val="24"/>
        </w:rPr>
      </w:pPr>
      <w:r w:rsidRPr="005F40ED">
        <w:rPr>
          <w:rStyle w:val="Strong"/>
          <w:rFonts w:ascii="Century Gothic" w:hAnsi="Century Gothic"/>
          <w:b w:val="0"/>
          <w:bCs w:val="0"/>
          <w:sz w:val="24"/>
          <w:szCs w:val="24"/>
        </w:rPr>
        <w:t>Dress Code and Grooming</w:t>
      </w:r>
      <w:r w:rsidRPr="005F40ED">
        <w:rPr>
          <w:rFonts w:ascii="Century Gothic" w:hAnsi="Century Gothic"/>
          <w:sz w:val="24"/>
          <w:szCs w:val="24"/>
        </w:rPr>
        <w:t xml:space="preserve"> – Employees shall report for work in proper, clean, and decent attire appropriate to their position and the nature of the Company’s business. The Company may prescribe a uniform, dress code, or grooming standard as may be necessary.</w:t>
      </w:r>
    </w:p>
    <w:p w14:paraId="5D450624" w14:textId="77777777" w:rsidR="005F40ED" w:rsidRPr="005F40ED" w:rsidRDefault="005F40ED" w:rsidP="00AB4529">
      <w:pPr>
        <w:pStyle w:val="ListParagraph"/>
        <w:ind w:left="284"/>
        <w:rPr>
          <w:rStyle w:val="Strong"/>
          <w:rFonts w:ascii="Century Gothic" w:hAnsi="Century Gothic"/>
          <w:b w:val="0"/>
          <w:bCs w:val="0"/>
          <w:sz w:val="24"/>
          <w:szCs w:val="24"/>
        </w:rPr>
      </w:pPr>
    </w:p>
    <w:p w14:paraId="07838B1E" w14:textId="77777777" w:rsidR="005F40ED" w:rsidRPr="005F40ED" w:rsidRDefault="005F40ED" w:rsidP="00AB4529">
      <w:pPr>
        <w:pStyle w:val="ListParagraph"/>
        <w:widowControl/>
        <w:numPr>
          <w:ilvl w:val="0"/>
          <w:numId w:val="8"/>
        </w:numPr>
        <w:ind w:left="284" w:firstLine="0"/>
        <w:jc w:val="both"/>
        <w:rPr>
          <w:rFonts w:ascii="Century Gothic" w:hAnsi="Century Gothic" w:cs="Gisha"/>
          <w:sz w:val="24"/>
          <w:szCs w:val="24"/>
        </w:rPr>
      </w:pPr>
      <w:r w:rsidRPr="005F40ED">
        <w:rPr>
          <w:rStyle w:val="Strong"/>
          <w:rFonts w:ascii="Century Gothic" w:hAnsi="Century Gothic"/>
          <w:b w:val="0"/>
          <w:bCs w:val="0"/>
          <w:sz w:val="24"/>
          <w:szCs w:val="24"/>
        </w:rPr>
        <w:t>Unauthorized Documents and Records</w:t>
      </w:r>
      <w:r w:rsidRPr="005F40ED">
        <w:rPr>
          <w:rFonts w:ascii="Century Gothic" w:hAnsi="Century Gothic"/>
          <w:sz w:val="24"/>
          <w:szCs w:val="24"/>
        </w:rPr>
        <w:t xml:space="preserve"> – Employees shall not remove, alter, conceal, destroy, copy, photograph, or reproduce Company documents, files, records, or data without prior authority from the Company.</w:t>
      </w:r>
    </w:p>
    <w:p w14:paraId="5C7CA0E3" w14:textId="77777777" w:rsidR="005F40ED" w:rsidRPr="005F40ED" w:rsidRDefault="005F40ED" w:rsidP="00AB4529">
      <w:pPr>
        <w:pStyle w:val="ListParagraph"/>
        <w:ind w:left="284"/>
        <w:rPr>
          <w:rStyle w:val="Strong"/>
          <w:rFonts w:ascii="Century Gothic" w:hAnsi="Century Gothic"/>
          <w:b w:val="0"/>
          <w:bCs w:val="0"/>
          <w:sz w:val="24"/>
          <w:szCs w:val="24"/>
        </w:rPr>
      </w:pPr>
    </w:p>
    <w:p w14:paraId="04FA5D49" w14:textId="77777777" w:rsidR="005F40ED" w:rsidRPr="005F40ED" w:rsidRDefault="005F40ED" w:rsidP="00AB4529">
      <w:pPr>
        <w:pStyle w:val="ListParagraph"/>
        <w:widowControl/>
        <w:numPr>
          <w:ilvl w:val="0"/>
          <w:numId w:val="8"/>
        </w:numPr>
        <w:ind w:left="284" w:firstLine="0"/>
        <w:jc w:val="both"/>
        <w:rPr>
          <w:rFonts w:ascii="Century Gothic" w:hAnsi="Century Gothic" w:cs="Gisha"/>
          <w:sz w:val="24"/>
          <w:szCs w:val="24"/>
        </w:rPr>
      </w:pPr>
      <w:r w:rsidRPr="005F40ED">
        <w:rPr>
          <w:rStyle w:val="Strong"/>
          <w:rFonts w:ascii="Century Gothic" w:hAnsi="Century Gothic"/>
          <w:b w:val="0"/>
          <w:bCs w:val="0"/>
          <w:sz w:val="24"/>
          <w:szCs w:val="24"/>
        </w:rPr>
        <w:t>Compliance with Lawful Orders</w:t>
      </w:r>
      <w:r w:rsidRPr="005F40ED">
        <w:rPr>
          <w:rFonts w:ascii="Century Gothic" w:hAnsi="Century Gothic"/>
          <w:sz w:val="24"/>
          <w:szCs w:val="24"/>
        </w:rPr>
        <w:t xml:space="preserve"> – Employees shall comply with lawful and reasonable instructions, work assignments, procedures, and policies issued by the Company, its officers, supervisors, or authorized representatives.</w:t>
      </w:r>
    </w:p>
    <w:p w14:paraId="13D959AB" w14:textId="77777777" w:rsidR="005F40ED" w:rsidRPr="005F40ED" w:rsidRDefault="005F40ED" w:rsidP="00AB4529">
      <w:pPr>
        <w:pStyle w:val="ListParagraph"/>
        <w:ind w:left="284"/>
        <w:rPr>
          <w:rStyle w:val="Strong"/>
          <w:rFonts w:ascii="Century Gothic" w:hAnsi="Century Gothic"/>
          <w:b w:val="0"/>
          <w:bCs w:val="0"/>
          <w:sz w:val="24"/>
          <w:szCs w:val="24"/>
        </w:rPr>
      </w:pPr>
    </w:p>
    <w:p w14:paraId="035FECB6" w14:textId="77777777" w:rsidR="005F40ED" w:rsidRPr="005F40ED" w:rsidRDefault="005F40ED" w:rsidP="00AB4529">
      <w:pPr>
        <w:pStyle w:val="ListParagraph"/>
        <w:widowControl/>
        <w:numPr>
          <w:ilvl w:val="0"/>
          <w:numId w:val="8"/>
        </w:numPr>
        <w:ind w:left="284" w:firstLine="0"/>
        <w:jc w:val="both"/>
        <w:rPr>
          <w:rFonts w:ascii="Century Gothic" w:hAnsi="Century Gothic" w:cs="Gisha"/>
          <w:sz w:val="24"/>
          <w:szCs w:val="24"/>
        </w:rPr>
      </w:pPr>
      <w:r w:rsidRPr="005F40ED">
        <w:rPr>
          <w:rStyle w:val="Strong"/>
          <w:rFonts w:ascii="Century Gothic" w:hAnsi="Century Gothic"/>
          <w:b w:val="0"/>
          <w:bCs w:val="0"/>
          <w:sz w:val="24"/>
          <w:szCs w:val="24"/>
        </w:rPr>
        <w:t>Respect for Clients and Third Persons</w:t>
      </w:r>
      <w:r w:rsidRPr="005F40ED">
        <w:rPr>
          <w:rFonts w:ascii="Century Gothic" w:hAnsi="Century Gothic"/>
          <w:sz w:val="24"/>
          <w:szCs w:val="24"/>
        </w:rPr>
        <w:t xml:space="preserve"> – Employees shall treat all clients, customers, suppliers, visitors, and third persons with courtesy and respect. Any rude, disrespectful, threatening, or improper conduct toward them shall be subject to disciplinary action.</w:t>
      </w:r>
    </w:p>
    <w:p w14:paraId="1208A1F7" w14:textId="77777777" w:rsidR="005F40ED" w:rsidRPr="005F40ED" w:rsidRDefault="005F40ED" w:rsidP="00AB4529">
      <w:pPr>
        <w:pStyle w:val="ListParagraph"/>
        <w:ind w:left="284"/>
        <w:rPr>
          <w:rStyle w:val="Strong"/>
          <w:rFonts w:ascii="Century Gothic" w:hAnsi="Century Gothic"/>
          <w:b w:val="0"/>
          <w:bCs w:val="0"/>
          <w:sz w:val="24"/>
          <w:szCs w:val="24"/>
        </w:rPr>
      </w:pPr>
    </w:p>
    <w:p w14:paraId="65BAB564" w14:textId="77777777" w:rsidR="005F40ED" w:rsidRPr="005F40ED" w:rsidRDefault="005F40ED" w:rsidP="00AB4529">
      <w:pPr>
        <w:pStyle w:val="ListParagraph"/>
        <w:widowControl/>
        <w:numPr>
          <w:ilvl w:val="0"/>
          <w:numId w:val="8"/>
        </w:numPr>
        <w:ind w:left="284" w:firstLine="0"/>
        <w:jc w:val="both"/>
        <w:rPr>
          <w:rFonts w:ascii="Century Gothic" w:hAnsi="Century Gothic" w:cs="Gisha"/>
          <w:sz w:val="24"/>
          <w:szCs w:val="24"/>
        </w:rPr>
      </w:pPr>
      <w:r w:rsidRPr="005F40ED">
        <w:rPr>
          <w:rStyle w:val="Strong"/>
          <w:rFonts w:ascii="Century Gothic" w:hAnsi="Century Gothic"/>
          <w:b w:val="0"/>
          <w:bCs w:val="0"/>
          <w:sz w:val="24"/>
          <w:szCs w:val="24"/>
        </w:rPr>
        <w:t>Data Privacy</w:t>
      </w:r>
      <w:r w:rsidRPr="005F40ED">
        <w:rPr>
          <w:rFonts w:ascii="Century Gothic" w:hAnsi="Century Gothic"/>
          <w:sz w:val="24"/>
          <w:szCs w:val="24"/>
        </w:rPr>
        <w:t xml:space="preserve"> – Employees shall protect personal information, sensitive personal information, and confidential records handled in the course of employment. Unauthorized access, use, disclosure, copying, or sharing of personal data is strictly prohibited.</w:t>
      </w:r>
    </w:p>
    <w:p w14:paraId="46CD9BE3" w14:textId="77777777" w:rsidR="005F40ED" w:rsidRPr="005F40ED" w:rsidRDefault="005F40ED" w:rsidP="00AB4529">
      <w:pPr>
        <w:pStyle w:val="ListParagraph"/>
        <w:ind w:left="284"/>
        <w:rPr>
          <w:rStyle w:val="Strong"/>
          <w:rFonts w:ascii="Century Gothic" w:hAnsi="Century Gothic"/>
          <w:b w:val="0"/>
          <w:bCs w:val="0"/>
          <w:sz w:val="24"/>
          <w:szCs w:val="24"/>
        </w:rPr>
      </w:pPr>
    </w:p>
    <w:p w14:paraId="73E33ACC" w14:textId="5D06B781" w:rsidR="005F40ED" w:rsidRPr="005F40ED" w:rsidRDefault="005F40ED" w:rsidP="00AB4529">
      <w:pPr>
        <w:pStyle w:val="ListParagraph"/>
        <w:widowControl/>
        <w:numPr>
          <w:ilvl w:val="0"/>
          <w:numId w:val="8"/>
        </w:numPr>
        <w:ind w:left="284" w:firstLine="0"/>
        <w:jc w:val="both"/>
        <w:rPr>
          <w:rFonts w:ascii="Century Gothic" w:hAnsi="Century Gothic" w:cs="Gisha"/>
          <w:sz w:val="24"/>
          <w:szCs w:val="24"/>
        </w:rPr>
      </w:pPr>
      <w:r w:rsidRPr="005F40ED">
        <w:rPr>
          <w:rStyle w:val="Strong"/>
          <w:rFonts w:ascii="Century Gothic" w:hAnsi="Century Gothic"/>
          <w:b w:val="0"/>
          <w:bCs w:val="0"/>
          <w:sz w:val="24"/>
          <w:szCs w:val="24"/>
        </w:rPr>
        <w:t>General Conduct</w:t>
      </w:r>
      <w:r w:rsidRPr="005F40ED">
        <w:rPr>
          <w:rFonts w:ascii="Century Gothic" w:hAnsi="Century Gothic"/>
          <w:sz w:val="24"/>
          <w:szCs w:val="24"/>
        </w:rPr>
        <w:t xml:space="preserve"> – Any act or omission, whether committed inside or outside the workplace, which adversely affects the Company, its reputation, business operations, employees, clients, or customers, may be subject to disciplinary action, depending on the nature and gravity of the act.</w:t>
      </w:r>
    </w:p>
    <w:p w14:paraId="5B497B96" w14:textId="77777777" w:rsidR="005F40ED" w:rsidRPr="005F40ED" w:rsidRDefault="005F40ED" w:rsidP="005F40ED">
      <w:pPr>
        <w:widowControl/>
        <w:jc w:val="both"/>
        <w:rPr>
          <w:rFonts w:ascii="Century Gothic" w:hAnsi="Century Gothic" w:cs="Gisha"/>
          <w:sz w:val="24"/>
          <w:szCs w:val="24"/>
        </w:rPr>
      </w:pPr>
    </w:p>
    <w:p w14:paraId="48C3C970" w14:textId="77777777" w:rsidR="00636062" w:rsidRPr="005F40ED" w:rsidRDefault="00636062" w:rsidP="00636062">
      <w:pPr>
        <w:pStyle w:val="ListParagraph"/>
        <w:rPr>
          <w:rFonts w:ascii="Century Gothic" w:hAnsi="Century Gothic" w:cs="Gisha"/>
          <w:sz w:val="24"/>
          <w:szCs w:val="24"/>
        </w:rPr>
      </w:pPr>
    </w:p>
    <w:p w14:paraId="1A13965F" w14:textId="21F8204D" w:rsidR="00132260" w:rsidRPr="00636062" w:rsidRDefault="00AB619B" w:rsidP="00132260">
      <w:pPr>
        <w:pStyle w:val="Heading4"/>
        <w:rPr>
          <w:rFonts w:ascii="Century Gothic" w:hAnsi="Century Gothic" w:cs="Gisha"/>
          <w:sz w:val="24"/>
          <w:szCs w:val="24"/>
        </w:rPr>
      </w:pPr>
      <w:r>
        <w:rPr>
          <w:rFonts w:ascii="Century Gothic" w:hAnsi="Century Gothic" w:cs="Gisha"/>
          <w:sz w:val="24"/>
          <w:szCs w:val="24"/>
        </w:rPr>
        <w:t xml:space="preserve">ARTICLE - </w:t>
      </w:r>
      <w:r w:rsidR="00EB48AB">
        <w:rPr>
          <w:rFonts w:ascii="Century Gothic" w:hAnsi="Century Gothic" w:cs="Gisha"/>
          <w:sz w:val="24"/>
          <w:szCs w:val="24"/>
        </w:rPr>
        <w:t>V</w:t>
      </w:r>
    </w:p>
    <w:p w14:paraId="7C7C7554" w14:textId="77777777" w:rsidR="00132260" w:rsidRPr="00636062" w:rsidRDefault="00132260" w:rsidP="00132260">
      <w:pPr>
        <w:jc w:val="center"/>
        <w:rPr>
          <w:rFonts w:ascii="Century Gothic" w:hAnsi="Century Gothic" w:cs="Gisha"/>
          <w:b/>
          <w:sz w:val="24"/>
          <w:szCs w:val="24"/>
          <w:u w:val="single"/>
        </w:rPr>
      </w:pPr>
      <w:r w:rsidRPr="00636062">
        <w:rPr>
          <w:rFonts w:ascii="Century Gothic" w:hAnsi="Century Gothic" w:cs="Gisha"/>
          <w:b/>
          <w:sz w:val="24"/>
          <w:szCs w:val="24"/>
          <w:u w:val="single"/>
        </w:rPr>
        <w:t>POLICY ON DISCIPLINARY ACTIONS</w:t>
      </w:r>
    </w:p>
    <w:p w14:paraId="4DAE07E8" w14:textId="77777777" w:rsidR="00132260" w:rsidRPr="00636062" w:rsidRDefault="00132260" w:rsidP="00132260">
      <w:pPr>
        <w:rPr>
          <w:rFonts w:ascii="Century Gothic" w:hAnsi="Century Gothic" w:cs="Gisha"/>
          <w:b/>
          <w:sz w:val="24"/>
          <w:szCs w:val="24"/>
        </w:rPr>
      </w:pPr>
    </w:p>
    <w:p w14:paraId="28723ACE" w14:textId="77777777" w:rsidR="00132260" w:rsidRPr="00636062" w:rsidRDefault="00132260" w:rsidP="00132260">
      <w:pPr>
        <w:rPr>
          <w:rFonts w:ascii="Century Gothic" w:hAnsi="Century Gothic" w:cs="Gisha"/>
          <w:b/>
          <w:sz w:val="24"/>
          <w:szCs w:val="24"/>
        </w:rPr>
      </w:pPr>
    </w:p>
    <w:p w14:paraId="4146BD6A" w14:textId="77777777" w:rsidR="00132260" w:rsidRPr="00636062" w:rsidRDefault="00132260" w:rsidP="00132260">
      <w:pPr>
        <w:jc w:val="both"/>
        <w:rPr>
          <w:rFonts w:ascii="Century Gothic" w:hAnsi="Century Gothic" w:cs="Gisha"/>
          <w:sz w:val="24"/>
          <w:szCs w:val="24"/>
        </w:rPr>
      </w:pPr>
    </w:p>
    <w:p w14:paraId="51DD5769" w14:textId="77777777" w:rsidR="00AB619B" w:rsidRDefault="00132260" w:rsidP="00132260">
      <w:pPr>
        <w:ind w:left="360" w:hanging="360"/>
        <w:jc w:val="both"/>
        <w:rPr>
          <w:rFonts w:ascii="Century Gothic" w:hAnsi="Century Gothic" w:cs="Gisha"/>
          <w:sz w:val="24"/>
          <w:szCs w:val="24"/>
        </w:rPr>
      </w:pPr>
      <w:r w:rsidRPr="00636062">
        <w:rPr>
          <w:rFonts w:ascii="Century Gothic" w:hAnsi="Century Gothic" w:cs="Gisha"/>
          <w:sz w:val="24"/>
          <w:szCs w:val="24"/>
        </w:rPr>
        <w:t xml:space="preserve">     </w:t>
      </w:r>
      <w:r w:rsidR="00AB619B">
        <w:rPr>
          <w:rFonts w:ascii="Century Gothic" w:hAnsi="Century Gothic" w:cs="Gisha"/>
          <w:sz w:val="24"/>
          <w:szCs w:val="24"/>
        </w:rPr>
        <w:t>Section 1. Types of Offenses.</w:t>
      </w:r>
    </w:p>
    <w:p w14:paraId="336F310F" w14:textId="77777777" w:rsidR="00AB619B" w:rsidRDefault="00AB619B" w:rsidP="00132260">
      <w:pPr>
        <w:ind w:left="360" w:hanging="360"/>
        <w:jc w:val="both"/>
        <w:rPr>
          <w:rFonts w:ascii="Century Gothic" w:hAnsi="Century Gothic" w:cs="Gisha"/>
          <w:sz w:val="24"/>
          <w:szCs w:val="24"/>
        </w:rPr>
      </w:pPr>
    </w:p>
    <w:p w14:paraId="4BB9E517" w14:textId="77777777" w:rsidR="00132260" w:rsidRPr="00AB619B" w:rsidRDefault="00132260" w:rsidP="00AB4529">
      <w:pPr>
        <w:pStyle w:val="ListParagraph"/>
        <w:numPr>
          <w:ilvl w:val="0"/>
          <w:numId w:val="9"/>
        </w:numPr>
        <w:ind w:left="284" w:firstLine="0"/>
        <w:jc w:val="both"/>
        <w:rPr>
          <w:rFonts w:ascii="Century Gothic" w:hAnsi="Century Gothic" w:cs="Gisha"/>
          <w:sz w:val="24"/>
          <w:szCs w:val="24"/>
        </w:rPr>
      </w:pPr>
      <w:r w:rsidRPr="00AB619B">
        <w:rPr>
          <w:rFonts w:ascii="Century Gothic" w:hAnsi="Century Gothic" w:cs="Gisha"/>
          <w:sz w:val="24"/>
          <w:szCs w:val="24"/>
        </w:rPr>
        <w:lastRenderedPageBreak/>
        <w:t>Offenses that call for disciplinary actions are classified into three (3) groups, namely:</w:t>
      </w:r>
    </w:p>
    <w:p w14:paraId="359678A0" w14:textId="77777777" w:rsidR="00132260" w:rsidRPr="00636062" w:rsidRDefault="00132260" w:rsidP="00AB4529">
      <w:pPr>
        <w:ind w:left="284"/>
        <w:jc w:val="both"/>
        <w:rPr>
          <w:rFonts w:ascii="Century Gothic" w:hAnsi="Century Gothic" w:cs="Gisha"/>
          <w:sz w:val="24"/>
          <w:szCs w:val="24"/>
        </w:rPr>
      </w:pPr>
    </w:p>
    <w:p w14:paraId="689E60B9" w14:textId="77777777" w:rsidR="00132260" w:rsidRPr="00636062" w:rsidRDefault="00132260" w:rsidP="00AB4529">
      <w:pPr>
        <w:tabs>
          <w:tab w:val="left" w:pos="675"/>
        </w:tabs>
        <w:ind w:left="284"/>
        <w:jc w:val="both"/>
        <w:rPr>
          <w:rFonts w:ascii="Century Gothic" w:hAnsi="Century Gothic" w:cs="Gisha"/>
          <w:sz w:val="24"/>
          <w:szCs w:val="24"/>
        </w:rPr>
      </w:pPr>
      <w:r w:rsidRPr="00636062">
        <w:rPr>
          <w:rFonts w:ascii="Century Gothic" w:hAnsi="Century Gothic" w:cs="Gisha"/>
          <w:sz w:val="24"/>
          <w:szCs w:val="24"/>
        </w:rPr>
        <w:t>GRAVE OFFENSES</w:t>
      </w:r>
      <w:r w:rsidRPr="00636062">
        <w:rPr>
          <w:rFonts w:ascii="Century Gothic" w:hAnsi="Century Gothic" w:cs="Gisha"/>
          <w:b/>
          <w:sz w:val="24"/>
          <w:szCs w:val="24"/>
        </w:rPr>
        <w:t xml:space="preserve"> </w:t>
      </w:r>
      <w:r w:rsidRPr="00636062">
        <w:rPr>
          <w:rFonts w:ascii="Century Gothic" w:hAnsi="Century Gothic" w:cs="Gisha"/>
          <w:sz w:val="24"/>
          <w:szCs w:val="24"/>
        </w:rPr>
        <w:t xml:space="preserve">- Those that warrant a penalty of </w:t>
      </w:r>
      <w:r w:rsidR="00EE7A11" w:rsidRPr="00636062">
        <w:rPr>
          <w:rFonts w:ascii="Century Gothic" w:hAnsi="Century Gothic" w:cs="Gisha"/>
          <w:sz w:val="24"/>
          <w:szCs w:val="24"/>
        </w:rPr>
        <w:t xml:space="preserve">immediate </w:t>
      </w:r>
      <w:r w:rsidRPr="00636062">
        <w:rPr>
          <w:rFonts w:ascii="Century Gothic" w:hAnsi="Century Gothic" w:cs="Gisha"/>
          <w:sz w:val="24"/>
          <w:szCs w:val="24"/>
        </w:rPr>
        <w:t>dismissal on account of their graveness.</w:t>
      </w:r>
    </w:p>
    <w:p w14:paraId="1EF187CE" w14:textId="77777777" w:rsidR="00132260" w:rsidRPr="00636062" w:rsidRDefault="00132260" w:rsidP="00AB4529">
      <w:pPr>
        <w:ind w:left="284"/>
        <w:jc w:val="both"/>
        <w:rPr>
          <w:rFonts w:ascii="Century Gothic" w:hAnsi="Century Gothic" w:cs="Gisha"/>
          <w:b/>
          <w:sz w:val="24"/>
          <w:szCs w:val="24"/>
        </w:rPr>
      </w:pPr>
    </w:p>
    <w:p w14:paraId="32F3A136" w14:textId="77777777" w:rsidR="00132260" w:rsidRPr="00EB48AB" w:rsidRDefault="00132260" w:rsidP="00AB4529">
      <w:pPr>
        <w:tabs>
          <w:tab w:val="left" w:pos="675"/>
        </w:tabs>
        <w:ind w:left="284"/>
        <w:jc w:val="both"/>
        <w:rPr>
          <w:rFonts w:ascii="Century Gothic" w:hAnsi="Century Gothic" w:cs="Gisha"/>
          <w:bCs/>
          <w:sz w:val="24"/>
          <w:szCs w:val="24"/>
        </w:rPr>
      </w:pPr>
      <w:r w:rsidRPr="00636062">
        <w:rPr>
          <w:rFonts w:ascii="Century Gothic" w:hAnsi="Century Gothic" w:cs="Gisha"/>
          <w:sz w:val="24"/>
          <w:szCs w:val="24"/>
        </w:rPr>
        <w:t xml:space="preserve">SERIOUS OFFENSES - Those that can be disciplined by </w:t>
      </w:r>
      <w:r w:rsidR="00B06752" w:rsidRPr="00EB48AB">
        <w:rPr>
          <w:rFonts w:ascii="Century Gothic" w:hAnsi="Century Gothic" w:cs="Gisha"/>
          <w:bCs/>
          <w:sz w:val="24"/>
          <w:szCs w:val="24"/>
        </w:rPr>
        <w:t xml:space="preserve">suspension of </w:t>
      </w:r>
      <w:r w:rsidRPr="00EB48AB">
        <w:rPr>
          <w:rFonts w:ascii="Century Gothic" w:hAnsi="Century Gothic" w:cs="Gisha"/>
          <w:bCs/>
          <w:sz w:val="24"/>
          <w:szCs w:val="24"/>
        </w:rPr>
        <w:t>six (6) days</w:t>
      </w:r>
      <w:r w:rsidR="009D404B" w:rsidRPr="00EB48AB">
        <w:rPr>
          <w:rFonts w:ascii="Century Gothic" w:hAnsi="Century Gothic" w:cs="Gisha"/>
          <w:bCs/>
          <w:sz w:val="24"/>
          <w:szCs w:val="24"/>
        </w:rPr>
        <w:t xml:space="preserve"> without pay</w:t>
      </w:r>
      <w:r w:rsidRPr="00EB48AB">
        <w:rPr>
          <w:rFonts w:ascii="Century Gothic" w:hAnsi="Century Gothic" w:cs="Gisha"/>
          <w:bCs/>
          <w:sz w:val="24"/>
          <w:szCs w:val="24"/>
        </w:rPr>
        <w:t xml:space="preserve"> with warning of dismi</w:t>
      </w:r>
      <w:r w:rsidR="00EE7A11" w:rsidRPr="00EB48AB">
        <w:rPr>
          <w:rFonts w:ascii="Century Gothic" w:hAnsi="Century Gothic" w:cs="Gisha"/>
          <w:bCs/>
          <w:sz w:val="24"/>
          <w:szCs w:val="24"/>
        </w:rPr>
        <w:t xml:space="preserve">ssal for the First Offense and </w:t>
      </w:r>
      <w:r w:rsidRPr="00EB48AB">
        <w:rPr>
          <w:rFonts w:ascii="Century Gothic" w:hAnsi="Century Gothic" w:cs="Gisha"/>
          <w:bCs/>
          <w:sz w:val="24"/>
          <w:szCs w:val="24"/>
        </w:rPr>
        <w:t>dismissal at the Second Time.</w:t>
      </w:r>
    </w:p>
    <w:p w14:paraId="477C5102" w14:textId="77777777" w:rsidR="00132260" w:rsidRPr="004E23A4" w:rsidRDefault="00132260" w:rsidP="00AB4529">
      <w:pPr>
        <w:ind w:left="284"/>
        <w:jc w:val="both"/>
        <w:rPr>
          <w:rFonts w:ascii="Century Gothic" w:hAnsi="Century Gothic" w:cs="Gisha"/>
          <w:sz w:val="24"/>
          <w:szCs w:val="24"/>
        </w:rPr>
      </w:pPr>
    </w:p>
    <w:p w14:paraId="073CA301" w14:textId="77777777" w:rsidR="00132260" w:rsidRPr="004E23A4" w:rsidRDefault="00132260" w:rsidP="00AB4529">
      <w:pPr>
        <w:tabs>
          <w:tab w:val="left" w:pos="675"/>
        </w:tabs>
        <w:ind w:left="284"/>
        <w:jc w:val="both"/>
        <w:rPr>
          <w:rFonts w:ascii="Century Gothic" w:hAnsi="Century Gothic" w:cs="Gisha"/>
          <w:sz w:val="24"/>
          <w:szCs w:val="24"/>
        </w:rPr>
      </w:pPr>
      <w:r w:rsidRPr="004E23A4">
        <w:rPr>
          <w:rFonts w:ascii="Century Gothic" w:hAnsi="Century Gothic" w:cs="Gisha"/>
          <w:sz w:val="24"/>
          <w:szCs w:val="24"/>
        </w:rPr>
        <w:t>ORDINARY OFFENSES  - Those that are either grave nor serious in      nature and can disciplined by reprimand for the first time; suspension for one (1) day for the second time; three (3) days suspension for the third (3) time; six (6) days suspension with warning of dismissal for the fourth time; and dismissal for the fifth time.</w:t>
      </w:r>
    </w:p>
    <w:p w14:paraId="3C4618B5" w14:textId="77777777" w:rsidR="00132260" w:rsidRPr="00636062" w:rsidRDefault="00132260" w:rsidP="00132260">
      <w:pPr>
        <w:jc w:val="both"/>
        <w:rPr>
          <w:rFonts w:ascii="Century Gothic" w:hAnsi="Century Gothic" w:cs="Gisha"/>
          <w:sz w:val="24"/>
          <w:szCs w:val="24"/>
        </w:rPr>
      </w:pPr>
    </w:p>
    <w:p w14:paraId="682EAC32" w14:textId="77777777" w:rsidR="00132260" w:rsidRPr="00ED4FE0" w:rsidRDefault="00132260" w:rsidP="00132260">
      <w:pPr>
        <w:jc w:val="both"/>
        <w:rPr>
          <w:rFonts w:ascii="Century Gothic" w:hAnsi="Century Gothic" w:cs="Gisha"/>
          <w:sz w:val="24"/>
          <w:szCs w:val="24"/>
        </w:rPr>
      </w:pPr>
      <w:r w:rsidRPr="00ED4FE0">
        <w:rPr>
          <w:rFonts w:ascii="Century Gothic" w:hAnsi="Century Gothic" w:cs="Gisha"/>
          <w:sz w:val="24"/>
          <w:szCs w:val="24"/>
        </w:rPr>
        <w:t xml:space="preserve"> </w:t>
      </w:r>
      <w:r w:rsidR="00AB619B" w:rsidRPr="00ED4FE0">
        <w:rPr>
          <w:rFonts w:ascii="Century Gothic" w:hAnsi="Century Gothic" w:cs="Gisha"/>
          <w:sz w:val="24"/>
          <w:szCs w:val="24"/>
        </w:rPr>
        <w:t>Section 2.</w:t>
      </w:r>
      <w:r w:rsidRPr="00ED4FE0">
        <w:rPr>
          <w:rFonts w:ascii="Century Gothic" w:hAnsi="Century Gothic" w:cs="Gisha"/>
          <w:sz w:val="24"/>
          <w:szCs w:val="24"/>
        </w:rPr>
        <w:t xml:space="preserve"> </w:t>
      </w:r>
      <w:r w:rsidR="004E23A4" w:rsidRPr="00ED4FE0">
        <w:rPr>
          <w:rFonts w:ascii="Century Gothic" w:hAnsi="Century Gothic" w:cs="Gisha"/>
          <w:sz w:val="24"/>
          <w:szCs w:val="24"/>
        </w:rPr>
        <w:t>Grave Offenses.</w:t>
      </w:r>
    </w:p>
    <w:p w14:paraId="6190EF33" w14:textId="77777777" w:rsidR="00132260" w:rsidRPr="00636062" w:rsidRDefault="00132260" w:rsidP="00132260">
      <w:pPr>
        <w:jc w:val="both"/>
        <w:rPr>
          <w:rFonts w:ascii="Century Gothic" w:hAnsi="Century Gothic" w:cs="Gisha"/>
          <w:sz w:val="24"/>
          <w:szCs w:val="24"/>
        </w:rPr>
      </w:pPr>
    </w:p>
    <w:p w14:paraId="10356D18" w14:textId="77777777" w:rsidR="004E23A4" w:rsidRDefault="004E23A4" w:rsidP="00AB4529">
      <w:pPr>
        <w:tabs>
          <w:tab w:val="left" w:pos="720"/>
        </w:tabs>
        <w:ind w:left="284"/>
        <w:jc w:val="both"/>
        <w:rPr>
          <w:rFonts w:ascii="Century Gothic" w:hAnsi="Century Gothic" w:cs="Gisha"/>
          <w:sz w:val="24"/>
          <w:szCs w:val="24"/>
        </w:rPr>
      </w:pPr>
      <w:r>
        <w:rPr>
          <w:rFonts w:ascii="Century Gothic" w:hAnsi="Century Gothic" w:cs="Gisha"/>
          <w:sz w:val="24"/>
          <w:szCs w:val="24"/>
        </w:rPr>
        <w:t>The following are grave offenses:</w:t>
      </w:r>
    </w:p>
    <w:p w14:paraId="6CA6E4F8" w14:textId="77777777" w:rsidR="004E23A4" w:rsidRDefault="004E23A4" w:rsidP="00B872A4">
      <w:pPr>
        <w:tabs>
          <w:tab w:val="left" w:pos="720"/>
        </w:tabs>
        <w:jc w:val="both"/>
        <w:rPr>
          <w:rFonts w:ascii="Century Gothic" w:hAnsi="Century Gothic" w:cs="Gisha"/>
          <w:sz w:val="24"/>
          <w:szCs w:val="24"/>
        </w:rPr>
      </w:pPr>
    </w:p>
    <w:p w14:paraId="59AAE139" w14:textId="77777777" w:rsidR="004E23A4" w:rsidRDefault="00132260" w:rsidP="00AB4529">
      <w:pPr>
        <w:pStyle w:val="ListParagraph"/>
        <w:numPr>
          <w:ilvl w:val="0"/>
          <w:numId w:val="10"/>
        </w:numPr>
        <w:tabs>
          <w:tab w:val="left" w:pos="1134"/>
        </w:tabs>
        <w:ind w:left="567" w:hanging="11"/>
        <w:jc w:val="both"/>
        <w:rPr>
          <w:rFonts w:ascii="Century Gothic" w:hAnsi="Century Gothic" w:cs="Gisha"/>
          <w:sz w:val="24"/>
          <w:szCs w:val="24"/>
        </w:rPr>
      </w:pPr>
      <w:r w:rsidRPr="004E23A4">
        <w:rPr>
          <w:rFonts w:ascii="Century Gothic" w:hAnsi="Century Gothic" w:cs="Gisha"/>
          <w:sz w:val="24"/>
          <w:szCs w:val="24"/>
        </w:rPr>
        <w:t>Inflicting bodily injury or assaulting other employees, except in self-defense.</w:t>
      </w:r>
    </w:p>
    <w:p w14:paraId="0B8F2D8A" w14:textId="77777777" w:rsidR="009D404B" w:rsidRPr="004E23A4" w:rsidRDefault="00132260" w:rsidP="00AB4529">
      <w:pPr>
        <w:pStyle w:val="ListParagraph"/>
        <w:tabs>
          <w:tab w:val="left" w:pos="1134"/>
        </w:tabs>
        <w:ind w:left="567" w:hanging="11"/>
        <w:jc w:val="both"/>
        <w:rPr>
          <w:rFonts w:ascii="Century Gothic" w:hAnsi="Century Gothic" w:cs="Gisha"/>
          <w:sz w:val="24"/>
          <w:szCs w:val="24"/>
        </w:rPr>
      </w:pPr>
      <w:r w:rsidRPr="004E23A4">
        <w:rPr>
          <w:rFonts w:ascii="Century Gothic" w:hAnsi="Century Gothic" w:cs="Gisha"/>
          <w:sz w:val="24"/>
          <w:szCs w:val="24"/>
        </w:rPr>
        <w:t xml:space="preserve"> </w:t>
      </w:r>
    </w:p>
    <w:p w14:paraId="0ED2B4D8" w14:textId="77777777" w:rsidR="00132260" w:rsidRPr="004E23A4" w:rsidRDefault="00132260" w:rsidP="00AB4529">
      <w:pPr>
        <w:pStyle w:val="ListParagraph"/>
        <w:numPr>
          <w:ilvl w:val="0"/>
          <w:numId w:val="10"/>
        </w:numPr>
        <w:tabs>
          <w:tab w:val="left" w:pos="1134"/>
        </w:tabs>
        <w:ind w:left="567" w:hanging="11"/>
        <w:jc w:val="both"/>
        <w:rPr>
          <w:rFonts w:ascii="Century Gothic" w:hAnsi="Century Gothic" w:cs="Gisha"/>
          <w:sz w:val="24"/>
          <w:szCs w:val="24"/>
        </w:rPr>
      </w:pPr>
      <w:r w:rsidRPr="004E23A4">
        <w:rPr>
          <w:rFonts w:ascii="Century Gothic" w:hAnsi="Century Gothic" w:cs="Gisha"/>
          <w:sz w:val="24"/>
          <w:szCs w:val="24"/>
        </w:rPr>
        <w:t>Fighting, provoking or instigating a fight anytime within the company premises.</w:t>
      </w:r>
    </w:p>
    <w:p w14:paraId="44706E4D" w14:textId="77777777" w:rsidR="00132260" w:rsidRPr="00636062" w:rsidRDefault="00132260" w:rsidP="00AB4529">
      <w:pPr>
        <w:tabs>
          <w:tab w:val="left" w:pos="1134"/>
        </w:tabs>
        <w:ind w:left="567" w:hanging="11"/>
        <w:jc w:val="both"/>
        <w:rPr>
          <w:rFonts w:ascii="Century Gothic" w:hAnsi="Century Gothic" w:cs="Gisha"/>
          <w:sz w:val="24"/>
          <w:szCs w:val="24"/>
        </w:rPr>
      </w:pPr>
    </w:p>
    <w:p w14:paraId="284463C7" w14:textId="77777777" w:rsidR="00132260" w:rsidRPr="004E23A4" w:rsidRDefault="00132260" w:rsidP="00AB4529">
      <w:pPr>
        <w:pStyle w:val="ListParagraph"/>
        <w:numPr>
          <w:ilvl w:val="0"/>
          <w:numId w:val="10"/>
        </w:numPr>
        <w:tabs>
          <w:tab w:val="left" w:pos="1134"/>
        </w:tabs>
        <w:ind w:left="567" w:hanging="11"/>
        <w:jc w:val="both"/>
        <w:rPr>
          <w:rFonts w:ascii="Century Gothic" w:hAnsi="Century Gothic" w:cs="Gisha"/>
          <w:sz w:val="24"/>
          <w:szCs w:val="24"/>
        </w:rPr>
      </w:pPr>
      <w:r w:rsidRPr="004E23A4">
        <w:rPr>
          <w:rFonts w:ascii="Century Gothic" w:hAnsi="Century Gothic" w:cs="Gisha"/>
          <w:sz w:val="24"/>
          <w:szCs w:val="24"/>
        </w:rPr>
        <w:t>Attempting to take the life of an employee willfully or through gross negligence.</w:t>
      </w:r>
    </w:p>
    <w:p w14:paraId="62B4A108" w14:textId="77777777" w:rsidR="00132260" w:rsidRPr="00636062" w:rsidRDefault="00132260" w:rsidP="00AB4529">
      <w:pPr>
        <w:tabs>
          <w:tab w:val="left" w:pos="1134"/>
        </w:tabs>
        <w:ind w:left="567" w:hanging="11"/>
        <w:jc w:val="both"/>
        <w:rPr>
          <w:rFonts w:ascii="Century Gothic" w:hAnsi="Century Gothic" w:cs="Gisha"/>
          <w:sz w:val="24"/>
          <w:szCs w:val="24"/>
        </w:rPr>
      </w:pPr>
    </w:p>
    <w:p w14:paraId="4692A4A5" w14:textId="77777777" w:rsidR="00132260" w:rsidRPr="004E23A4" w:rsidRDefault="00132260" w:rsidP="00AB4529">
      <w:pPr>
        <w:pStyle w:val="ListParagraph"/>
        <w:numPr>
          <w:ilvl w:val="0"/>
          <w:numId w:val="10"/>
        </w:numPr>
        <w:tabs>
          <w:tab w:val="left" w:pos="1134"/>
        </w:tabs>
        <w:ind w:left="567" w:hanging="11"/>
        <w:jc w:val="both"/>
        <w:rPr>
          <w:rFonts w:ascii="Century Gothic" w:hAnsi="Century Gothic" w:cs="Gisha"/>
          <w:sz w:val="24"/>
          <w:szCs w:val="24"/>
        </w:rPr>
      </w:pPr>
      <w:r w:rsidRPr="004E23A4">
        <w:rPr>
          <w:rFonts w:ascii="Century Gothic" w:hAnsi="Century Gothic" w:cs="Gisha"/>
          <w:sz w:val="24"/>
          <w:szCs w:val="24"/>
        </w:rPr>
        <w:t>Sabotage or willful destruction of Company equipment or property.</w:t>
      </w:r>
    </w:p>
    <w:p w14:paraId="02C327A2" w14:textId="77777777" w:rsidR="00132260" w:rsidRPr="00636062" w:rsidRDefault="00132260" w:rsidP="00AB4529">
      <w:pPr>
        <w:tabs>
          <w:tab w:val="left" w:pos="1134"/>
        </w:tabs>
        <w:ind w:left="567" w:hanging="11"/>
        <w:jc w:val="both"/>
        <w:rPr>
          <w:rFonts w:ascii="Century Gothic" w:hAnsi="Century Gothic" w:cs="Gisha"/>
          <w:sz w:val="24"/>
          <w:szCs w:val="24"/>
        </w:rPr>
      </w:pPr>
    </w:p>
    <w:p w14:paraId="13D43597" w14:textId="77777777" w:rsidR="00132260" w:rsidRPr="004E23A4" w:rsidRDefault="00132260" w:rsidP="00AB4529">
      <w:pPr>
        <w:pStyle w:val="ListParagraph"/>
        <w:numPr>
          <w:ilvl w:val="0"/>
          <w:numId w:val="10"/>
        </w:numPr>
        <w:tabs>
          <w:tab w:val="left" w:pos="1134"/>
        </w:tabs>
        <w:ind w:left="567" w:hanging="11"/>
        <w:jc w:val="both"/>
        <w:rPr>
          <w:rFonts w:ascii="Century Gothic" w:hAnsi="Century Gothic" w:cs="Gisha"/>
          <w:sz w:val="24"/>
          <w:szCs w:val="24"/>
        </w:rPr>
      </w:pPr>
      <w:r w:rsidRPr="004E23A4">
        <w:rPr>
          <w:rFonts w:ascii="Century Gothic" w:hAnsi="Century Gothic" w:cs="Gisha"/>
          <w:sz w:val="24"/>
          <w:szCs w:val="24"/>
        </w:rPr>
        <w:t>Substituting or attempting to substitute company material or equipment with another of inferior or lesser value.</w:t>
      </w:r>
    </w:p>
    <w:p w14:paraId="4F189D20" w14:textId="77777777" w:rsidR="00132260" w:rsidRPr="00636062" w:rsidRDefault="00132260" w:rsidP="00AB4529">
      <w:pPr>
        <w:tabs>
          <w:tab w:val="left" w:pos="1134"/>
        </w:tabs>
        <w:ind w:left="567" w:hanging="11"/>
        <w:jc w:val="both"/>
        <w:rPr>
          <w:rFonts w:ascii="Century Gothic" w:hAnsi="Century Gothic" w:cs="Gisha"/>
          <w:sz w:val="24"/>
          <w:szCs w:val="24"/>
        </w:rPr>
      </w:pPr>
    </w:p>
    <w:p w14:paraId="7E50B91A" w14:textId="77777777" w:rsidR="00132260" w:rsidRPr="004E23A4" w:rsidRDefault="00132260" w:rsidP="00AB4529">
      <w:pPr>
        <w:pStyle w:val="ListParagraph"/>
        <w:numPr>
          <w:ilvl w:val="0"/>
          <w:numId w:val="10"/>
        </w:numPr>
        <w:tabs>
          <w:tab w:val="left" w:pos="1134"/>
        </w:tabs>
        <w:ind w:left="567" w:hanging="11"/>
        <w:jc w:val="both"/>
        <w:rPr>
          <w:rFonts w:ascii="Century Gothic" w:hAnsi="Century Gothic" w:cs="Gisha"/>
          <w:sz w:val="24"/>
          <w:szCs w:val="24"/>
        </w:rPr>
      </w:pPr>
      <w:r w:rsidRPr="004E23A4">
        <w:rPr>
          <w:rFonts w:ascii="Century Gothic" w:hAnsi="Century Gothic" w:cs="Gisha"/>
          <w:sz w:val="24"/>
          <w:szCs w:val="24"/>
        </w:rPr>
        <w:t>Unauthorized use of Company-owned or Customer-owned property.</w:t>
      </w:r>
    </w:p>
    <w:p w14:paraId="79DA0A89" w14:textId="77777777" w:rsidR="00132260" w:rsidRPr="00636062" w:rsidRDefault="00132260" w:rsidP="00AB4529">
      <w:pPr>
        <w:tabs>
          <w:tab w:val="left" w:pos="1134"/>
        </w:tabs>
        <w:ind w:left="567" w:hanging="11"/>
        <w:jc w:val="both"/>
        <w:rPr>
          <w:rFonts w:ascii="Century Gothic" w:hAnsi="Century Gothic" w:cs="Gisha"/>
          <w:sz w:val="24"/>
          <w:szCs w:val="24"/>
        </w:rPr>
      </w:pPr>
    </w:p>
    <w:p w14:paraId="3CD31FC8" w14:textId="77777777" w:rsidR="009D404B" w:rsidRPr="004E23A4" w:rsidRDefault="00132260" w:rsidP="00AB4529">
      <w:pPr>
        <w:pStyle w:val="ListParagraph"/>
        <w:numPr>
          <w:ilvl w:val="0"/>
          <w:numId w:val="10"/>
        </w:numPr>
        <w:tabs>
          <w:tab w:val="left" w:pos="1134"/>
        </w:tabs>
        <w:ind w:left="567" w:hanging="11"/>
        <w:jc w:val="both"/>
        <w:rPr>
          <w:rFonts w:ascii="Century Gothic" w:hAnsi="Century Gothic" w:cs="Gisha"/>
          <w:sz w:val="24"/>
          <w:szCs w:val="24"/>
        </w:rPr>
      </w:pPr>
      <w:r w:rsidRPr="004E23A4">
        <w:rPr>
          <w:rFonts w:ascii="Century Gothic" w:hAnsi="Century Gothic" w:cs="Gisha"/>
          <w:sz w:val="24"/>
          <w:szCs w:val="24"/>
        </w:rPr>
        <w:t>Falsifying company record</w:t>
      </w:r>
      <w:r w:rsidR="009D404B" w:rsidRPr="004E23A4">
        <w:rPr>
          <w:rFonts w:ascii="Century Gothic" w:hAnsi="Century Gothic" w:cs="Gisha"/>
          <w:sz w:val="24"/>
          <w:szCs w:val="24"/>
        </w:rPr>
        <w:t>s</w:t>
      </w:r>
      <w:r w:rsidRPr="004E23A4">
        <w:rPr>
          <w:rFonts w:ascii="Century Gothic" w:hAnsi="Century Gothic" w:cs="Gisha"/>
          <w:sz w:val="24"/>
          <w:szCs w:val="24"/>
        </w:rPr>
        <w:t xml:space="preserve"> or submitting fraudulent reports</w:t>
      </w:r>
      <w:r w:rsidR="001334A5" w:rsidRPr="004E23A4">
        <w:rPr>
          <w:rFonts w:ascii="Century Gothic" w:hAnsi="Century Gothic" w:cs="Gisha"/>
          <w:sz w:val="24"/>
          <w:szCs w:val="24"/>
        </w:rPr>
        <w:t xml:space="preserve"> or any work-related document</w:t>
      </w:r>
      <w:r w:rsidRPr="004E23A4">
        <w:rPr>
          <w:rFonts w:ascii="Century Gothic" w:hAnsi="Century Gothic" w:cs="Gisha"/>
          <w:sz w:val="24"/>
          <w:szCs w:val="24"/>
        </w:rPr>
        <w:t xml:space="preserve">. </w:t>
      </w:r>
    </w:p>
    <w:p w14:paraId="0A7718CC" w14:textId="77777777" w:rsidR="009D404B" w:rsidRPr="00636062" w:rsidRDefault="009D404B" w:rsidP="00AB4529">
      <w:pPr>
        <w:tabs>
          <w:tab w:val="left" w:pos="1134"/>
        </w:tabs>
        <w:ind w:left="567" w:hanging="11"/>
        <w:jc w:val="both"/>
        <w:rPr>
          <w:rFonts w:ascii="Century Gothic" w:hAnsi="Century Gothic" w:cs="Gisha"/>
          <w:sz w:val="24"/>
          <w:szCs w:val="24"/>
        </w:rPr>
      </w:pPr>
    </w:p>
    <w:p w14:paraId="15FEF51F" w14:textId="77777777" w:rsidR="009D404B" w:rsidRPr="004E23A4" w:rsidRDefault="00132260" w:rsidP="00AB4529">
      <w:pPr>
        <w:pStyle w:val="ListParagraph"/>
        <w:numPr>
          <w:ilvl w:val="0"/>
          <w:numId w:val="10"/>
        </w:numPr>
        <w:tabs>
          <w:tab w:val="left" w:pos="1134"/>
        </w:tabs>
        <w:ind w:left="567" w:hanging="11"/>
        <w:jc w:val="both"/>
        <w:rPr>
          <w:rFonts w:ascii="Century Gothic" w:hAnsi="Century Gothic" w:cs="Gisha"/>
          <w:sz w:val="24"/>
          <w:szCs w:val="24"/>
        </w:rPr>
      </w:pPr>
      <w:r w:rsidRPr="004E23A4">
        <w:rPr>
          <w:rFonts w:ascii="Century Gothic" w:hAnsi="Century Gothic" w:cs="Gisha"/>
          <w:sz w:val="24"/>
          <w:szCs w:val="24"/>
        </w:rPr>
        <w:t xml:space="preserve">Giving false statements in the application form or personnel record and/or misrepresentation.  </w:t>
      </w:r>
    </w:p>
    <w:p w14:paraId="710E63C6" w14:textId="77777777" w:rsidR="009D404B" w:rsidRPr="00636062" w:rsidRDefault="009D404B" w:rsidP="00AB4529">
      <w:pPr>
        <w:tabs>
          <w:tab w:val="left" w:pos="1134"/>
        </w:tabs>
        <w:ind w:left="567" w:hanging="11"/>
        <w:jc w:val="both"/>
        <w:rPr>
          <w:rFonts w:ascii="Century Gothic" w:hAnsi="Century Gothic" w:cs="Gisha"/>
          <w:sz w:val="24"/>
          <w:szCs w:val="24"/>
        </w:rPr>
      </w:pPr>
    </w:p>
    <w:p w14:paraId="5016A800" w14:textId="77777777" w:rsidR="00132260" w:rsidRPr="004E23A4" w:rsidRDefault="00132260" w:rsidP="00AB4529">
      <w:pPr>
        <w:pStyle w:val="ListParagraph"/>
        <w:numPr>
          <w:ilvl w:val="0"/>
          <w:numId w:val="10"/>
        </w:numPr>
        <w:tabs>
          <w:tab w:val="left" w:pos="1134"/>
        </w:tabs>
        <w:ind w:left="567" w:hanging="11"/>
        <w:jc w:val="both"/>
        <w:rPr>
          <w:rFonts w:ascii="Century Gothic" w:hAnsi="Century Gothic" w:cs="Gisha"/>
          <w:sz w:val="24"/>
          <w:szCs w:val="24"/>
        </w:rPr>
      </w:pPr>
      <w:r w:rsidRPr="004E23A4">
        <w:rPr>
          <w:rFonts w:ascii="Century Gothic" w:hAnsi="Century Gothic" w:cs="Gisha"/>
          <w:sz w:val="24"/>
          <w:szCs w:val="24"/>
        </w:rPr>
        <w:t>Giving false testimony during an official investigation authorized by the company.</w:t>
      </w:r>
    </w:p>
    <w:p w14:paraId="1037F89F" w14:textId="77777777" w:rsidR="00132260" w:rsidRPr="00636062" w:rsidRDefault="00132260" w:rsidP="00AB4529">
      <w:pPr>
        <w:tabs>
          <w:tab w:val="left" w:pos="1134"/>
        </w:tabs>
        <w:ind w:left="567" w:hanging="11"/>
        <w:jc w:val="both"/>
        <w:rPr>
          <w:rFonts w:ascii="Century Gothic" w:hAnsi="Century Gothic" w:cs="Gisha"/>
          <w:sz w:val="24"/>
          <w:szCs w:val="24"/>
        </w:rPr>
      </w:pPr>
    </w:p>
    <w:p w14:paraId="4E499F76" w14:textId="77777777" w:rsidR="00132260" w:rsidRPr="004E23A4" w:rsidRDefault="00132260" w:rsidP="00AB4529">
      <w:pPr>
        <w:pStyle w:val="ListParagraph"/>
        <w:numPr>
          <w:ilvl w:val="0"/>
          <w:numId w:val="10"/>
        </w:numPr>
        <w:tabs>
          <w:tab w:val="left" w:pos="1134"/>
        </w:tabs>
        <w:ind w:left="567" w:hanging="11"/>
        <w:jc w:val="both"/>
        <w:rPr>
          <w:rFonts w:ascii="Century Gothic" w:hAnsi="Century Gothic" w:cs="Gisha"/>
          <w:sz w:val="24"/>
          <w:szCs w:val="24"/>
        </w:rPr>
      </w:pPr>
      <w:r w:rsidRPr="004E23A4">
        <w:rPr>
          <w:rFonts w:ascii="Century Gothic" w:hAnsi="Century Gothic" w:cs="Gisha"/>
          <w:sz w:val="24"/>
          <w:szCs w:val="24"/>
        </w:rPr>
        <w:t xml:space="preserve">Obtaining or attempting to obtain company material </w:t>
      </w:r>
      <w:r w:rsidR="009D404B" w:rsidRPr="004E23A4">
        <w:rPr>
          <w:rFonts w:ascii="Century Gothic" w:hAnsi="Century Gothic" w:cs="Gisha"/>
          <w:sz w:val="24"/>
          <w:szCs w:val="24"/>
        </w:rPr>
        <w:t xml:space="preserve">through </w:t>
      </w:r>
      <w:r w:rsidRPr="004E23A4">
        <w:rPr>
          <w:rFonts w:ascii="Century Gothic" w:hAnsi="Century Gothic" w:cs="Gisha"/>
          <w:sz w:val="24"/>
          <w:szCs w:val="24"/>
        </w:rPr>
        <w:t>fraud.</w:t>
      </w:r>
    </w:p>
    <w:p w14:paraId="79775871" w14:textId="77777777" w:rsidR="00132260" w:rsidRPr="00636062" w:rsidRDefault="00132260" w:rsidP="00AB4529">
      <w:pPr>
        <w:tabs>
          <w:tab w:val="left" w:pos="1134"/>
        </w:tabs>
        <w:ind w:left="567" w:hanging="11"/>
        <w:jc w:val="both"/>
        <w:rPr>
          <w:rFonts w:ascii="Century Gothic" w:hAnsi="Century Gothic" w:cs="Gisha"/>
          <w:sz w:val="24"/>
          <w:szCs w:val="24"/>
        </w:rPr>
      </w:pPr>
    </w:p>
    <w:p w14:paraId="7288DA70" w14:textId="77777777" w:rsidR="00132260" w:rsidRPr="004E23A4" w:rsidRDefault="00132260" w:rsidP="00AB4529">
      <w:pPr>
        <w:pStyle w:val="ListParagraph"/>
        <w:numPr>
          <w:ilvl w:val="0"/>
          <w:numId w:val="10"/>
        </w:numPr>
        <w:tabs>
          <w:tab w:val="left" w:pos="1134"/>
        </w:tabs>
        <w:ind w:left="567" w:hanging="11"/>
        <w:jc w:val="both"/>
        <w:rPr>
          <w:rFonts w:ascii="Century Gothic" w:hAnsi="Century Gothic" w:cs="Gisha"/>
          <w:sz w:val="24"/>
          <w:szCs w:val="24"/>
        </w:rPr>
      </w:pPr>
      <w:r w:rsidRPr="004E23A4">
        <w:rPr>
          <w:rFonts w:ascii="Century Gothic" w:hAnsi="Century Gothic" w:cs="Gisha"/>
          <w:sz w:val="24"/>
          <w:szCs w:val="24"/>
        </w:rPr>
        <w:lastRenderedPageBreak/>
        <w:t>Malversation or misappropriation of Company Funds.</w:t>
      </w:r>
    </w:p>
    <w:p w14:paraId="0730F067" w14:textId="77777777" w:rsidR="009D404B" w:rsidRPr="00636062" w:rsidRDefault="009D404B" w:rsidP="00AB4529">
      <w:pPr>
        <w:tabs>
          <w:tab w:val="left" w:pos="1134"/>
        </w:tabs>
        <w:ind w:left="567" w:hanging="11"/>
        <w:jc w:val="both"/>
        <w:rPr>
          <w:rFonts w:ascii="Century Gothic" w:hAnsi="Century Gothic" w:cs="Gisha"/>
          <w:sz w:val="24"/>
          <w:szCs w:val="24"/>
        </w:rPr>
      </w:pPr>
    </w:p>
    <w:p w14:paraId="7B8360AD" w14:textId="77777777" w:rsidR="00132260" w:rsidRPr="004E23A4" w:rsidRDefault="00132260" w:rsidP="00AB4529">
      <w:pPr>
        <w:pStyle w:val="ListParagraph"/>
        <w:numPr>
          <w:ilvl w:val="0"/>
          <w:numId w:val="10"/>
        </w:numPr>
        <w:tabs>
          <w:tab w:val="left" w:pos="1134"/>
        </w:tabs>
        <w:ind w:left="567" w:hanging="11"/>
        <w:jc w:val="both"/>
        <w:rPr>
          <w:rFonts w:ascii="Century Gothic" w:hAnsi="Century Gothic" w:cs="Gisha"/>
          <w:sz w:val="24"/>
          <w:szCs w:val="24"/>
        </w:rPr>
      </w:pPr>
      <w:r w:rsidRPr="004E23A4">
        <w:rPr>
          <w:rFonts w:ascii="Century Gothic" w:hAnsi="Century Gothic" w:cs="Gisha"/>
          <w:sz w:val="24"/>
          <w:szCs w:val="24"/>
        </w:rPr>
        <w:t>Unauthorized carrying or concealing of deadly weapons within the company premises.</w:t>
      </w:r>
    </w:p>
    <w:p w14:paraId="7A20D510" w14:textId="77777777" w:rsidR="00132260" w:rsidRPr="00636062" w:rsidRDefault="00132260" w:rsidP="00AB4529">
      <w:pPr>
        <w:tabs>
          <w:tab w:val="left" w:pos="1134"/>
        </w:tabs>
        <w:ind w:left="567" w:hanging="11"/>
        <w:jc w:val="both"/>
        <w:rPr>
          <w:rFonts w:ascii="Century Gothic" w:hAnsi="Century Gothic" w:cs="Gisha"/>
          <w:sz w:val="24"/>
          <w:szCs w:val="24"/>
        </w:rPr>
      </w:pPr>
    </w:p>
    <w:p w14:paraId="589ACFB5" w14:textId="77777777" w:rsidR="00132260" w:rsidRPr="004E23A4" w:rsidRDefault="00132260" w:rsidP="00AB4529">
      <w:pPr>
        <w:pStyle w:val="ListParagraph"/>
        <w:numPr>
          <w:ilvl w:val="0"/>
          <w:numId w:val="10"/>
        </w:numPr>
        <w:tabs>
          <w:tab w:val="left" w:pos="1134"/>
        </w:tabs>
        <w:ind w:left="567" w:hanging="11"/>
        <w:jc w:val="both"/>
        <w:rPr>
          <w:rFonts w:ascii="Century Gothic" w:hAnsi="Century Gothic" w:cs="Gisha"/>
          <w:sz w:val="24"/>
          <w:szCs w:val="24"/>
        </w:rPr>
      </w:pPr>
      <w:r w:rsidRPr="004E23A4">
        <w:rPr>
          <w:rFonts w:ascii="Century Gothic" w:hAnsi="Century Gothic" w:cs="Gisha"/>
          <w:sz w:val="24"/>
          <w:szCs w:val="24"/>
        </w:rPr>
        <w:t>Stealing or attempting to steal from the company or from others in the Company premises.</w:t>
      </w:r>
    </w:p>
    <w:p w14:paraId="461F2733" w14:textId="77777777" w:rsidR="00132260" w:rsidRPr="00636062" w:rsidRDefault="00132260" w:rsidP="00AB4529">
      <w:pPr>
        <w:tabs>
          <w:tab w:val="left" w:pos="1134"/>
        </w:tabs>
        <w:ind w:left="567" w:hanging="11"/>
        <w:jc w:val="both"/>
        <w:rPr>
          <w:rFonts w:ascii="Century Gothic" w:hAnsi="Century Gothic" w:cs="Gisha"/>
          <w:sz w:val="24"/>
          <w:szCs w:val="24"/>
        </w:rPr>
      </w:pPr>
    </w:p>
    <w:p w14:paraId="342F9E34" w14:textId="77777777" w:rsidR="00132260" w:rsidRPr="004E23A4" w:rsidRDefault="00132260" w:rsidP="00AB4529">
      <w:pPr>
        <w:pStyle w:val="ListParagraph"/>
        <w:numPr>
          <w:ilvl w:val="0"/>
          <w:numId w:val="10"/>
        </w:numPr>
        <w:tabs>
          <w:tab w:val="left" w:pos="1134"/>
        </w:tabs>
        <w:ind w:left="567" w:hanging="11"/>
        <w:jc w:val="both"/>
        <w:rPr>
          <w:rFonts w:ascii="Century Gothic" w:hAnsi="Century Gothic" w:cs="Gisha"/>
          <w:sz w:val="24"/>
          <w:szCs w:val="24"/>
        </w:rPr>
      </w:pPr>
      <w:r w:rsidRPr="004E23A4">
        <w:rPr>
          <w:rFonts w:ascii="Century Gothic" w:hAnsi="Century Gothic" w:cs="Gisha"/>
          <w:sz w:val="24"/>
          <w:szCs w:val="24"/>
        </w:rPr>
        <w:t>Conviction of a crime involving moral turpitude as out</w:t>
      </w:r>
      <w:r w:rsidR="00EE7A11" w:rsidRPr="004E23A4">
        <w:rPr>
          <w:rFonts w:ascii="Century Gothic" w:hAnsi="Century Gothic" w:cs="Gisha"/>
          <w:sz w:val="24"/>
          <w:szCs w:val="24"/>
        </w:rPr>
        <w:t>lined in the revised penal code or other special laws.</w:t>
      </w:r>
    </w:p>
    <w:p w14:paraId="21D50018" w14:textId="77777777" w:rsidR="00132260" w:rsidRPr="00636062" w:rsidRDefault="00132260" w:rsidP="00AB4529">
      <w:pPr>
        <w:tabs>
          <w:tab w:val="left" w:pos="1134"/>
        </w:tabs>
        <w:ind w:left="567" w:hanging="11"/>
        <w:jc w:val="both"/>
        <w:rPr>
          <w:rFonts w:ascii="Century Gothic" w:hAnsi="Century Gothic" w:cs="Gisha"/>
          <w:sz w:val="24"/>
          <w:szCs w:val="24"/>
        </w:rPr>
      </w:pPr>
    </w:p>
    <w:p w14:paraId="03714BF9" w14:textId="77777777" w:rsidR="00132260" w:rsidRPr="004E23A4" w:rsidRDefault="00132260" w:rsidP="00AB4529">
      <w:pPr>
        <w:pStyle w:val="ListParagraph"/>
        <w:numPr>
          <w:ilvl w:val="0"/>
          <w:numId w:val="10"/>
        </w:numPr>
        <w:tabs>
          <w:tab w:val="left" w:pos="1134"/>
        </w:tabs>
        <w:ind w:left="567" w:hanging="11"/>
        <w:jc w:val="both"/>
        <w:rPr>
          <w:rFonts w:ascii="Century Gothic" w:hAnsi="Century Gothic" w:cs="Gisha"/>
          <w:sz w:val="24"/>
          <w:szCs w:val="24"/>
        </w:rPr>
      </w:pPr>
      <w:r w:rsidRPr="004E23A4">
        <w:rPr>
          <w:rFonts w:ascii="Century Gothic" w:hAnsi="Century Gothic" w:cs="Gisha"/>
          <w:sz w:val="24"/>
          <w:szCs w:val="24"/>
        </w:rPr>
        <w:t xml:space="preserve">Committing a crime </w:t>
      </w:r>
      <w:r w:rsidR="00EE7A11" w:rsidRPr="004E23A4">
        <w:rPr>
          <w:rFonts w:ascii="Century Gothic" w:hAnsi="Century Gothic" w:cs="Gisha"/>
          <w:sz w:val="24"/>
          <w:szCs w:val="24"/>
        </w:rPr>
        <w:t xml:space="preserve">defined by the Revised Penal Code or other Special Laws </w:t>
      </w:r>
      <w:r w:rsidRPr="004E23A4">
        <w:rPr>
          <w:rFonts w:ascii="Century Gothic" w:hAnsi="Century Gothic" w:cs="Gisha"/>
          <w:sz w:val="24"/>
          <w:szCs w:val="24"/>
        </w:rPr>
        <w:t>within company premises.</w:t>
      </w:r>
    </w:p>
    <w:p w14:paraId="2C7C4C3A" w14:textId="77777777" w:rsidR="00132260" w:rsidRPr="00636062" w:rsidRDefault="00132260" w:rsidP="00AB4529">
      <w:pPr>
        <w:tabs>
          <w:tab w:val="left" w:pos="1134"/>
        </w:tabs>
        <w:ind w:left="567" w:hanging="11"/>
        <w:jc w:val="both"/>
        <w:rPr>
          <w:rFonts w:ascii="Century Gothic" w:hAnsi="Century Gothic" w:cs="Gisha"/>
          <w:sz w:val="24"/>
          <w:szCs w:val="24"/>
        </w:rPr>
      </w:pPr>
    </w:p>
    <w:p w14:paraId="37850C76" w14:textId="77777777" w:rsidR="00132260" w:rsidRPr="004E23A4" w:rsidRDefault="00132260" w:rsidP="00AB4529">
      <w:pPr>
        <w:pStyle w:val="ListParagraph"/>
        <w:numPr>
          <w:ilvl w:val="0"/>
          <w:numId w:val="10"/>
        </w:numPr>
        <w:tabs>
          <w:tab w:val="left" w:pos="1134"/>
        </w:tabs>
        <w:ind w:left="567" w:hanging="11"/>
        <w:jc w:val="both"/>
        <w:rPr>
          <w:rFonts w:ascii="Century Gothic" w:hAnsi="Century Gothic" w:cs="Gisha"/>
          <w:sz w:val="24"/>
          <w:szCs w:val="24"/>
        </w:rPr>
      </w:pPr>
      <w:r w:rsidRPr="004E23A4">
        <w:rPr>
          <w:rFonts w:ascii="Century Gothic" w:hAnsi="Century Gothic" w:cs="Gisha"/>
          <w:sz w:val="24"/>
          <w:szCs w:val="24"/>
        </w:rPr>
        <w:t>Refusal to submit to company authorized security personnel while in the performance of their assigned responsibilities.</w:t>
      </w:r>
    </w:p>
    <w:p w14:paraId="063BD7F9" w14:textId="77777777" w:rsidR="00132260" w:rsidRPr="00636062" w:rsidRDefault="00132260" w:rsidP="00AB4529">
      <w:pPr>
        <w:tabs>
          <w:tab w:val="left" w:pos="1134"/>
        </w:tabs>
        <w:ind w:left="567" w:hanging="11"/>
        <w:jc w:val="both"/>
        <w:rPr>
          <w:rFonts w:ascii="Century Gothic" w:hAnsi="Century Gothic" w:cs="Gisha"/>
          <w:sz w:val="24"/>
          <w:szCs w:val="24"/>
        </w:rPr>
      </w:pPr>
    </w:p>
    <w:p w14:paraId="40D91B69" w14:textId="77777777" w:rsidR="00132260" w:rsidRPr="004E23A4" w:rsidRDefault="00132260" w:rsidP="00AB4529">
      <w:pPr>
        <w:pStyle w:val="ListParagraph"/>
        <w:numPr>
          <w:ilvl w:val="0"/>
          <w:numId w:val="10"/>
        </w:numPr>
        <w:tabs>
          <w:tab w:val="left" w:pos="1134"/>
        </w:tabs>
        <w:ind w:left="567" w:hanging="11"/>
        <w:jc w:val="both"/>
        <w:rPr>
          <w:rFonts w:ascii="Century Gothic" w:hAnsi="Century Gothic" w:cs="Gisha"/>
          <w:sz w:val="24"/>
          <w:szCs w:val="24"/>
        </w:rPr>
      </w:pPr>
      <w:r w:rsidRPr="004E23A4">
        <w:rPr>
          <w:rFonts w:ascii="Century Gothic" w:hAnsi="Century Gothic" w:cs="Gisha"/>
          <w:sz w:val="24"/>
          <w:szCs w:val="24"/>
        </w:rPr>
        <w:t>Insubordination including willful and intentional refusal of employee to carry out any reasonable order, verbal or written or instruction given by his officer or to perform work designated.</w:t>
      </w:r>
    </w:p>
    <w:p w14:paraId="63FD6E93" w14:textId="77777777" w:rsidR="009D404B" w:rsidRPr="00636062" w:rsidRDefault="009D404B" w:rsidP="00AB4529">
      <w:pPr>
        <w:tabs>
          <w:tab w:val="left" w:pos="1134"/>
        </w:tabs>
        <w:ind w:left="567" w:hanging="11"/>
        <w:jc w:val="both"/>
        <w:rPr>
          <w:rFonts w:ascii="Century Gothic" w:hAnsi="Century Gothic" w:cs="Gisha"/>
          <w:sz w:val="24"/>
          <w:szCs w:val="24"/>
        </w:rPr>
      </w:pPr>
    </w:p>
    <w:p w14:paraId="0C87D8AB" w14:textId="77777777" w:rsidR="009D404B" w:rsidRPr="004E23A4" w:rsidRDefault="004649A2" w:rsidP="00AB4529">
      <w:pPr>
        <w:pStyle w:val="ListParagraph"/>
        <w:numPr>
          <w:ilvl w:val="0"/>
          <w:numId w:val="10"/>
        </w:numPr>
        <w:tabs>
          <w:tab w:val="left" w:pos="1134"/>
        </w:tabs>
        <w:ind w:left="567" w:hanging="11"/>
        <w:jc w:val="both"/>
        <w:rPr>
          <w:rFonts w:ascii="Century Gothic" w:hAnsi="Century Gothic" w:cs="Gisha"/>
          <w:sz w:val="24"/>
          <w:szCs w:val="24"/>
        </w:rPr>
      </w:pPr>
      <w:r w:rsidRPr="004E23A4">
        <w:rPr>
          <w:rFonts w:ascii="Century Gothic" w:hAnsi="Century Gothic" w:cs="Gisha"/>
          <w:sz w:val="24"/>
          <w:szCs w:val="24"/>
        </w:rPr>
        <w:t>Sexually harassing co-employee</w:t>
      </w:r>
    </w:p>
    <w:p w14:paraId="528FD4BD" w14:textId="77777777" w:rsidR="00132260" w:rsidRPr="00636062" w:rsidRDefault="00132260" w:rsidP="00AB4529">
      <w:pPr>
        <w:tabs>
          <w:tab w:val="left" w:pos="1134"/>
        </w:tabs>
        <w:ind w:left="567" w:hanging="11"/>
        <w:jc w:val="both"/>
        <w:rPr>
          <w:rFonts w:ascii="Century Gothic" w:hAnsi="Century Gothic" w:cs="Gisha"/>
          <w:sz w:val="24"/>
          <w:szCs w:val="24"/>
        </w:rPr>
      </w:pPr>
    </w:p>
    <w:p w14:paraId="72E12E79" w14:textId="77777777" w:rsidR="00132260" w:rsidRPr="004E23A4" w:rsidRDefault="00132260" w:rsidP="00AB4529">
      <w:pPr>
        <w:pStyle w:val="ListParagraph"/>
        <w:numPr>
          <w:ilvl w:val="0"/>
          <w:numId w:val="10"/>
        </w:numPr>
        <w:tabs>
          <w:tab w:val="left" w:pos="1134"/>
        </w:tabs>
        <w:ind w:left="567" w:hanging="11"/>
        <w:jc w:val="both"/>
        <w:rPr>
          <w:rFonts w:ascii="Century Gothic" w:hAnsi="Century Gothic" w:cs="Gisha"/>
          <w:sz w:val="24"/>
          <w:szCs w:val="24"/>
        </w:rPr>
      </w:pPr>
      <w:r w:rsidRPr="004E23A4">
        <w:rPr>
          <w:rFonts w:ascii="Century Gothic" w:hAnsi="Century Gothic" w:cs="Gisha"/>
          <w:sz w:val="24"/>
          <w:szCs w:val="24"/>
        </w:rPr>
        <w:t xml:space="preserve">Distributing </w:t>
      </w:r>
      <w:r w:rsidR="009D404B" w:rsidRPr="004E23A4">
        <w:rPr>
          <w:rFonts w:ascii="Century Gothic" w:hAnsi="Century Gothic" w:cs="Gisha"/>
          <w:sz w:val="24"/>
          <w:szCs w:val="24"/>
        </w:rPr>
        <w:t xml:space="preserve">or using </w:t>
      </w:r>
      <w:r w:rsidRPr="004E23A4">
        <w:rPr>
          <w:rFonts w:ascii="Century Gothic" w:hAnsi="Century Gothic" w:cs="Gisha"/>
          <w:sz w:val="24"/>
          <w:szCs w:val="24"/>
        </w:rPr>
        <w:t xml:space="preserve">subversive </w:t>
      </w:r>
      <w:r w:rsidR="009D404B" w:rsidRPr="004E23A4">
        <w:rPr>
          <w:rFonts w:ascii="Century Gothic" w:hAnsi="Century Gothic" w:cs="Gisha"/>
          <w:sz w:val="24"/>
          <w:szCs w:val="24"/>
        </w:rPr>
        <w:t xml:space="preserve">or pornographic </w:t>
      </w:r>
      <w:r w:rsidRPr="004E23A4">
        <w:rPr>
          <w:rFonts w:ascii="Century Gothic" w:hAnsi="Century Gothic" w:cs="Gisha"/>
          <w:sz w:val="24"/>
          <w:szCs w:val="24"/>
        </w:rPr>
        <w:t>materials within the premises.</w:t>
      </w:r>
    </w:p>
    <w:p w14:paraId="43C0D3AA" w14:textId="77777777" w:rsidR="00132260" w:rsidRPr="00636062" w:rsidRDefault="00132260" w:rsidP="00AB4529">
      <w:pPr>
        <w:tabs>
          <w:tab w:val="left" w:pos="1134"/>
        </w:tabs>
        <w:ind w:left="567" w:hanging="11"/>
        <w:jc w:val="both"/>
        <w:rPr>
          <w:rFonts w:ascii="Century Gothic" w:hAnsi="Century Gothic" w:cs="Gisha"/>
          <w:sz w:val="24"/>
          <w:szCs w:val="24"/>
        </w:rPr>
      </w:pPr>
    </w:p>
    <w:p w14:paraId="5784F666" w14:textId="77777777" w:rsidR="00132260" w:rsidRPr="004E23A4" w:rsidRDefault="00132260" w:rsidP="00AB4529">
      <w:pPr>
        <w:pStyle w:val="ListParagraph"/>
        <w:numPr>
          <w:ilvl w:val="0"/>
          <w:numId w:val="10"/>
        </w:numPr>
        <w:tabs>
          <w:tab w:val="left" w:pos="1134"/>
        </w:tabs>
        <w:ind w:left="567" w:hanging="11"/>
        <w:jc w:val="both"/>
        <w:rPr>
          <w:rFonts w:ascii="Century Gothic" w:hAnsi="Century Gothic" w:cs="Gisha"/>
          <w:sz w:val="24"/>
          <w:szCs w:val="24"/>
        </w:rPr>
      </w:pPr>
      <w:r w:rsidRPr="004E23A4">
        <w:rPr>
          <w:rFonts w:ascii="Century Gothic" w:hAnsi="Century Gothic" w:cs="Gisha"/>
          <w:sz w:val="24"/>
          <w:szCs w:val="24"/>
        </w:rPr>
        <w:t>Deliberately restricting production output.</w:t>
      </w:r>
    </w:p>
    <w:p w14:paraId="22ED9880" w14:textId="77777777" w:rsidR="00132260" w:rsidRPr="00636062" w:rsidRDefault="00132260" w:rsidP="00AB4529">
      <w:pPr>
        <w:tabs>
          <w:tab w:val="left" w:pos="1134"/>
        </w:tabs>
        <w:ind w:left="567" w:hanging="11"/>
        <w:jc w:val="both"/>
        <w:rPr>
          <w:rFonts w:ascii="Century Gothic" w:hAnsi="Century Gothic" w:cs="Gisha"/>
          <w:sz w:val="24"/>
          <w:szCs w:val="24"/>
        </w:rPr>
      </w:pPr>
    </w:p>
    <w:p w14:paraId="10001A21" w14:textId="77777777" w:rsidR="00132260" w:rsidRPr="004E23A4" w:rsidRDefault="00132260" w:rsidP="00AB4529">
      <w:pPr>
        <w:pStyle w:val="ListParagraph"/>
        <w:numPr>
          <w:ilvl w:val="0"/>
          <w:numId w:val="10"/>
        </w:numPr>
        <w:tabs>
          <w:tab w:val="left" w:pos="1134"/>
        </w:tabs>
        <w:ind w:left="567" w:hanging="11"/>
        <w:jc w:val="both"/>
        <w:rPr>
          <w:rFonts w:ascii="Century Gothic" w:hAnsi="Century Gothic" w:cs="Gisha"/>
          <w:sz w:val="24"/>
          <w:szCs w:val="24"/>
        </w:rPr>
      </w:pPr>
      <w:r w:rsidRPr="004E23A4">
        <w:rPr>
          <w:rFonts w:ascii="Century Gothic" w:hAnsi="Century Gothic" w:cs="Gisha"/>
          <w:sz w:val="24"/>
          <w:szCs w:val="24"/>
        </w:rPr>
        <w:t xml:space="preserve">Excessive unauthorized absences.  Six (6) consecutive unauthorized absences shall be considered abandonment of position.  </w:t>
      </w:r>
    </w:p>
    <w:p w14:paraId="6EF71D3B" w14:textId="77777777" w:rsidR="00132260" w:rsidRPr="00636062" w:rsidRDefault="00132260" w:rsidP="00AB4529">
      <w:pPr>
        <w:tabs>
          <w:tab w:val="left" w:pos="1134"/>
        </w:tabs>
        <w:ind w:left="567" w:hanging="11"/>
        <w:jc w:val="both"/>
        <w:rPr>
          <w:rFonts w:ascii="Century Gothic" w:hAnsi="Century Gothic" w:cs="Gisha"/>
          <w:sz w:val="24"/>
          <w:szCs w:val="24"/>
        </w:rPr>
      </w:pPr>
    </w:p>
    <w:p w14:paraId="192957F2" w14:textId="77777777" w:rsidR="00132260" w:rsidRDefault="00132260" w:rsidP="00AB4529">
      <w:pPr>
        <w:pStyle w:val="ListParagraph"/>
        <w:numPr>
          <w:ilvl w:val="0"/>
          <w:numId w:val="10"/>
        </w:numPr>
        <w:tabs>
          <w:tab w:val="left" w:pos="1134"/>
        </w:tabs>
        <w:ind w:left="567" w:hanging="11"/>
        <w:jc w:val="both"/>
        <w:rPr>
          <w:rFonts w:ascii="Century Gothic" w:hAnsi="Century Gothic" w:cs="Gisha"/>
          <w:sz w:val="24"/>
          <w:szCs w:val="24"/>
        </w:rPr>
      </w:pPr>
      <w:r w:rsidRPr="004E23A4">
        <w:rPr>
          <w:rFonts w:ascii="Century Gothic" w:hAnsi="Century Gothic" w:cs="Gisha"/>
          <w:sz w:val="24"/>
          <w:szCs w:val="24"/>
        </w:rPr>
        <w:t xml:space="preserve">Possession and/or use of prohibited drugs like, shabu, marijuana, cocaine etc. </w:t>
      </w:r>
    </w:p>
    <w:p w14:paraId="621FADF6" w14:textId="77777777" w:rsidR="005B4B1C" w:rsidRPr="005B4B1C" w:rsidRDefault="005B4B1C" w:rsidP="00AB4529">
      <w:pPr>
        <w:pStyle w:val="ListParagraph"/>
        <w:tabs>
          <w:tab w:val="left" w:pos="1134"/>
        </w:tabs>
        <w:ind w:left="567" w:hanging="11"/>
        <w:rPr>
          <w:rFonts w:ascii="Century Gothic" w:hAnsi="Century Gothic" w:cs="Gisha"/>
          <w:sz w:val="24"/>
          <w:szCs w:val="24"/>
        </w:rPr>
      </w:pPr>
    </w:p>
    <w:p w14:paraId="7461A868" w14:textId="77777777" w:rsidR="005B4B1C" w:rsidRPr="004E23A4" w:rsidRDefault="005B4B1C" w:rsidP="00AB4529">
      <w:pPr>
        <w:pStyle w:val="ListParagraph"/>
        <w:numPr>
          <w:ilvl w:val="0"/>
          <w:numId w:val="10"/>
        </w:numPr>
        <w:tabs>
          <w:tab w:val="left" w:pos="1134"/>
        </w:tabs>
        <w:ind w:left="567" w:hanging="11"/>
        <w:jc w:val="both"/>
        <w:rPr>
          <w:rFonts w:ascii="Century Gothic" w:hAnsi="Century Gothic" w:cs="Gisha"/>
          <w:sz w:val="24"/>
          <w:szCs w:val="24"/>
        </w:rPr>
      </w:pPr>
      <w:r>
        <w:rPr>
          <w:rFonts w:ascii="Century Gothic" w:hAnsi="Century Gothic" w:cs="Gisha"/>
          <w:sz w:val="24"/>
          <w:szCs w:val="24"/>
        </w:rPr>
        <w:t>All other analogous acts.</w:t>
      </w:r>
    </w:p>
    <w:p w14:paraId="61868927" w14:textId="77777777" w:rsidR="009D404B" w:rsidRPr="00636062" w:rsidRDefault="009D404B" w:rsidP="00B872A4">
      <w:pPr>
        <w:jc w:val="both"/>
        <w:rPr>
          <w:rFonts w:ascii="Century Gothic" w:hAnsi="Century Gothic" w:cs="Gisha"/>
          <w:sz w:val="24"/>
          <w:szCs w:val="24"/>
        </w:rPr>
      </w:pPr>
    </w:p>
    <w:p w14:paraId="01488240" w14:textId="77777777" w:rsidR="00132260" w:rsidRPr="00636062" w:rsidRDefault="00132260" w:rsidP="00132260">
      <w:pPr>
        <w:jc w:val="both"/>
        <w:rPr>
          <w:rFonts w:ascii="Century Gothic" w:hAnsi="Century Gothic" w:cs="Gisha"/>
          <w:b/>
          <w:sz w:val="24"/>
          <w:szCs w:val="24"/>
        </w:rPr>
      </w:pPr>
    </w:p>
    <w:p w14:paraId="55B98600" w14:textId="77777777" w:rsidR="00132260" w:rsidRPr="00ED4FE0" w:rsidRDefault="00AB619B" w:rsidP="00132260">
      <w:pPr>
        <w:jc w:val="both"/>
        <w:rPr>
          <w:rFonts w:ascii="Century Gothic" w:hAnsi="Century Gothic" w:cs="Gisha"/>
          <w:sz w:val="24"/>
          <w:szCs w:val="24"/>
        </w:rPr>
      </w:pPr>
      <w:r w:rsidRPr="00ED4FE0">
        <w:rPr>
          <w:rFonts w:ascii="Century Gothic" w:hAnsi="Century Gothic" w:cs="Gisha"/>
          <w:sz w:val="24"/>
          <w:szCs w:val="24"/>
        </w:rPr>
        <w:t>Section 3.</w:t>
      </w:r>
      <w:r w:rsidR="00132260" w:rsidRPr="00ED4FE0">
        <w:rPr>
          <w:rFonts w:ascii="Century Gothic" w:hAnsi="Century Gothic" w:cs="Gisha"/>
          <w:sz w:val="24"/>
          <w:szCs w:val="24"/>
        </w:rPr>
        <w:t xml:space="preserve"> </w:t>
      </w:r>
      <w:r w:rsidR="005B4B1C" w:rsidRPr="00ED4FE0">
        <w:rPr>
          <w:rFonts w:ascii="Century Gothic" w:hAnsi="Century Gothic" w:cs="Gisha"/>
          <w:sz w:val="24"/>
          <w:szCs w:val="24"/>
        </w:rPr>
        <w:t>Serious Offenses.</w:t>
      </w:r>
    </w:p>
    <w:p w14:paraId="4956830B" w14:textId="77777777" w:rsidR="00132260" w:rsidRDefault="00132260" w:rsidP="00132260">
      <w:pPr>
        <w:rPr>
          <w:rFonts w:ascii="Century Gothic" w:hAnsi="Century Gothic" w:cs="Gisha"/>
          <w:sz w:val="24"/>
          <w:szCs w:val="24"/>
        </w:rPr>
      </w:pPr>
    </w:p>
    <w:p w14:paraId="16EE2885" w14:textId="77777777" w:rsidR="004E23A4" w:rsidRDefault="004E23A4" w:rsidP="00AB4529">
      <w:pPr>
        <w:ind w:left="284"/>
        <w:rPr>
          <w:rFonts w:ascii="Century Gothic" w:hAnsi="Century Gothic" w:cs="Gisha"/>
          <w:sz w:val="24"/>
          <w:szCs w:val="24"/>
        </w:rPr>
      </w:pPr>
      <w:r>
        <w:rPr>
          <w:rFonts w:ascii="Century Gothic" w:hAnsi="Century Gothic" w:cs="Gisha"/>
          <w:sz w:val="24"/>
          <w:szCs w:val="24"/>
        </w:rPr>
        <w:t>The following are serious offenses:</w:t>
      </w:r>
    </w:p>
    <w:p w14:paraId="499542E5" w14:textId="77777777" w:rsidR="004E23A4" w:rsidRPr="00636062" w:rsidRDefault="004E23A4" w:rsidP="00132260">
      <w:pPr>
        <w:rPr>
          <w:rFonts w:ascii="Century Gothic" w:hAnsi="Century Gothic" w:cs="Gisha"/>
          <w:sz w:val="24"/>
          <w:szCs w:val="24"/>
        </w:rPr>
      </w:pPr>
    </w:p>
    <w:p w14:paraId="7E341717" w14:textId="77777777" w:rsidR="00132260" w:rsidRPr="00636062" w:rsidRDefault="00132260" w:rsidP="00AB4529">
      <w:pPr>
        <w:numPr>
          <w:ilvl w:val="0"/>
          <w:numId w:val="11"/>
        </w:numPr>
        <w:ind w:left="567" w:hanging="11"/>
        <w:jc w:val="both"/>
        <w:rPr>
          <w:rFonts w:ascii="Century Gothic" w:hAnsi="Century Gothic" w:cs="Gisha"/>
          <w:sz w:val="24"/>
          <w:szCs w:val="24"/>
        </w:rPr>
      </w:pPr>
      <w:r w:rsidRPr="00636062">
        <w:rPr>
          <w:rFonts w:ascii="Century Gothic" w:hAnsi="Century Gothic" w:cs="Gisha"/>
          <w:sz w:val="24"/>
          <w:szCs w:val="24"/>
        </w:rPr>
        <w:t xml:space="preserve">Threatening, intimidating, coercing or harassing a fellow employee or anybody on company premises at </w:t>
      </w:r>
      <w:proofErr w:type="spellStart"/>
      <w:r w:rsidRPr="00636062">
        <w:rPr>
          <w:rFonts w:ascii="Century Gothic" w:hAnsi="Century Gothic" w:cs="Gisha"/>
          <w:sz w:val="24"/>
          <w:szCs w:val="24"/>
        </w:rPr>
        <w:t>anytime</w:t>
      </w:r>
      <w:proofErr w:type="spellEnd"/>
      <w:r w:rsidRPr="00636062">
        <w:rPr>
          <w:rFonts w:ascii="Century Gothic" w:hAnsi="Century Gothic" w:cs="Gisha"/>
          <w:sz w:val="24"/>
          <w:szCs w:val="24"/>
        </w:rPr>
        <w:t>.</w:t>
      </w:r>
    </w:p>
    <w:p w14:paraId="2F66CDA2" w14:textId="77777777" w:rsidR="00132260" w:rsidRPr="00636062" w:rsidRDefault="00132260" w:rsidP="00AB4529">
      <w:pPr>
        <w:ind w:left="567" w:hanging="11"/>
        <w:jc w:val="both"/>
        <w:rPr>
          <w:rFonts w:ascii="Century Gothic" w:hAnsi="Century Gothic" w:cs="Gisha"/>
          <w:sz w:val="24"/>
          <w:szCs w:val="24"/>
        </w:rPr>
      </w:pPr>
    </w:p>
    <w:p w14:paraId="15EB987F" w14:textId="77777777" w:rsidR="00132260" w:rsidRPr="00636062" w:rsidRDefault="00132260" w:rsidP="00AB4529">
      <w:pPr>
        <w:numPr>
          <w:ilvl w:val="0"/>
          <w:numId w:val="11"/>
        </w:numPr>
        <w:ind w:left="567" w:hanging="11"/>
        <w:jc w:val="both"/>
        <w:rPr>
          <w:rFonts w:ascii="Century Gothic" w:hAnsi="Century Gothic" w:cs="Gisha"/>
          <w:sz w:val="24"/>
          <w:szCs w:val="24"/>
        </w:rPr>
      </w:pPr>
      <w:r w:rsidRPr="00636062">
        <w:rPr>
          <w:rFonts w:ascii="Century Gothic" w:hAnsi="Century Gothic" w:cs="Gisha"/>
          <w:sz w:val="24"/>
          <w:szCs w:val="24"/>
        </w:rPr>
        <w:t>Damaging company property through negligence.</w:t>
      </w:r>
    </w:p>
    <w:p w14:paraId="0A45EF0C" w14:textId="77777777" w:rsidR="00132260" w:rsidRPr="00636062" w:rsidRDefault="00132260" w:rsidP="00AB4529">
      <w:pPr>
        <w:ind w:left="567" w:hanging="11"/>
        <w:jc w:val="both"/>
        <w:rPr>
          <w:rFonts w:ascii="Century Gothic" w:hAnsi="Century Gothic" w:cs="Gisha"/>
          <w:sz w:val="24"/>
          <w:szCs w:val="24"/>
        </w:rPr>
      </w:pPr>
    </w:p>
    <w:p w14:paraId="37F04799" w14:textId="77777777" w:rsidR="00132260" w:rsidRPr="00636062" w:rsidRDefault="00132260" w:rsidP="00AB4529">
      <w:pPr>
        <w:numPr>
          <w:ilvl w:val="0"/>
          <w:numId w:val="11"/>
        </w:numPr>
        <w:ind w:left="567" w:hanging="11"/>
        <w:jc w:val="both"/>
        <w:rPr>
          <w:rFonts w:ascii="Century Gothic" w:hAnsi="Century Gothic" w:cs="Gisha"/>
          <w:sz w:val="24"/>
          <w:szCs w:val="24"/>
        </w:rPr>
      </w:pPr>
      <w:r w:rsidRPr="00636062">
        <w:rPr>
          <w:rFonts w:ascii="Century Gothic" w:hAnsi="Century Gothic" w:cs="Gisha"/>
          <w:sz w:val="24"/>
          <w:szCs w:val="24"/>
        </w:rPr>
        <w:t xml:space="preserve">Coming to work under the influence of intoxicating liquor or drug </w:t>
      </w:r>
      <w:r w:rsidRPr="00636062">
        <w:rPr>
          <w:rFonts w:ascii="Century Gothic" w:hAnsi="Century Gothic" w:cs="Gisha"/>
          <w:sz w:val="24"/>
          <w:szCs w:val="24"/>
        </w:rPr>
        <w:lastRenderedPageBreak/>
        <w:t>or drinking any alcoholic beverage within the premises anytime.</w:t>
      </w:r>
    </w:p>
    <w:p w14:paraId="17F780D1" w14:textId="77777777" w:rsidR="00132260" w:rsidRPr="00636062" w:rsidRDefault="00132260" w:rsidP="00AB4529">
      <w:pPr>
        <w:ind w:left="567" w:hanging="11"/>
        <w:jc w:val="both"/>
        <w:rPr>
          <w:rFonts w:ascii="Century Gothic" w:hAnsi="Century Gothic" w:cs="Gisha"/>
          <w:sz w:val="24"/>
          <w:szCs w:val="24"/>
        </w:rPr>
      </w:pPr>
    </w:p>
    <w:p w14:paraId="0D15894D" w14:textId="77777777" w:rsidR="00132260" w:rsidRPr="00636062" w:rsidRDefault="00132260" w:rsidP="00AB4529">
      <w:pPr>
        <w:numPr>
          <w:ilvl w:val="0"/>
          <w:numId w:val="11"/>
        </w:numPr>
        <w:ind w:left="567" w:hanging="11"/>
        <w:jc w:val="both"/>
        <w:rPr>
          <w:rFonts w:ascii="Century Gothic" w:hAnsi="Century Gothic" w:cs="Gisha"/>
          <w:sz w:val="24"/>
          <w:szCs w:val="24"/>
        </w:rPr>
      </w:pPr>
      <w:r w:rsidRPr="00636062">
        <w:rPr>
          <w:rFonts w:ascii="Century Gothic" w:hAnsi="Century Gothic" w:cs="Gisha"/>
          <w:sz w:val="24"/>
          <w:szCs w:val="24"/>
        </w:rPr>
        <w:t>Smoking inside the premises.</w:t>
      </w:r>
    </w:p>
    <w:p w14:paraId="0E410B5E" w14:textId="77777777" w:rsidR="00132260" w:rsidRPr="00636062" w:rsidRDefault="00132260" w:rsidP="00AB4529">
      <w:pPr>
        <w:ind w:left="567" w:hanging="11"/>
        <w:jc w:val="both"/>
        <w:rPr>
          <w:rFonts w:ascii="Century Gothic" w:hAnsi="Century Gothic" w:cs="Gisha"/>
          <w:sz w:val="24"/>
          <w:szCs w:val="24"/>
        </w:rPr>
      </w:pPr>
    </w:p>
    <w:p w14:paraId="705DD80F" w14:textId="77777777" w:rsidR="00132260" w:rsidRPr="00636062" w:rsidRDefault="00132260" w:rsidP="00AB4529">
      <w:pPr>
        <w:numPr>
          <w:ilvl w:val="0"/>
          <w:numId w:val="11"/>
        </w:numPr>
        <w:ind w:left="567" w:hanging="11"/>
        <w:jc w:val="both"/>
        <w:rPr>
          <w:rFonts w:ascii="Century Gothic" w:hAnsi="Century Gothic" w:cs="Gisha"/>
          <w:sz w:val="24"/>
          <w:szCs w:val="24"/>
        </w:rPr>
      </w:pPr>
      <w:r w:rsidRPr="00636062">
        <w:rPr>
          <w:rFonts w:ascii="Century Gothic" w:hAnsi="Century Gothic" w:cs="Gisha"/>
          <w:sz w:val="24"/>
          <w:szCs w:val="24"/>
        </w:rPr>
        <w:t>Concealment of contagious diseases.</w:t>
      </w:r>
    </w:p>
    <w:p w14:paraId="5B369928" w14:textId="77777777" w:rsidR="00132260" w:rsidRPr="00636062" w:rsidRDefault="00132260" w:rsidP="00AB4529">
      <w:pPr>
        <w:ind w:left="567" w:hanging="11"/>
        <w:jc w:val="both"/>
        <w:rPr>
          <w:rFonts w:ascii="Century Gothic" w:hAnsi="Century Gothic" w:cs="Gisha"/>
          <w:sz w:val="24"/>
          <w:szCs w:val="24"/>
        </w:rPr>
      </w:pPr>
    </w:p>
    <w:p w14:paraId="589E67F9" w14:textId="77777777" w:rsidR="00132260" w:rsidRPr="00636062" w:rsidRDefault="00132260" w:rsidP="00AB4529">
      <w:pPr>
        <w:numPr>
          <w:ilvl w:val="0"/>
          <w:numId w:val="11"/>
        </w:numPr>
        <w:ind w:left="567" w:hanging="11"/>
        <w:jc w:val="both"/>
        <w:rPr>
          <w:rFonts w:ascii="Century Gothic" w:hAnsi="Century Gothic" w:cs="Gisha"/>
          <w:sz w:val="24"/>
          <w:szCs w:val="24"/>
        </w:rPr>
      </w:pPr>
      <w:r w:rsidRPr="00636062">
        <w:rPr>
          <w:rFonts w:ascii="Century Gothic" w:hAnsi="Century Gothic" w:cs="Gisha"/>
          <w:sz w:val="24"/>
          <w:szCs w:val="24"/>
        </w:rPr>
        <w:t xml:space="preserve">Using profane or obscene language or showing willful contempt </w:t>
      </w:r>
      <w:r w:rsidR="005B4B1C">
        <w:rPr>
          <w:rFonts w:ascii="Century Gothic" w:hAnsi="Century Gothic" w:cs="Gisha"/>
          <w:sz w:val="24"/>
          <w:szCs w:val="24"/>
        </w:rPr>
        <w:t>to the employer, customers or co-employees</w:t>
      </w:r>
      <w:r w:rsidRPr="00636062">
        <w:rPr>
          <w:rFonts w:ascii="Century Gothic" w:hAnsi="Century Gothic" w:cs="Gisha"/>
          <w:sz w:val="24"/>
          <w:szCs w:val="24"/>
        </w:rPr>
        <w:t>.</w:t>
      </w:r>
    </w:p>
    <w:p w14:paraId="5007B07F" w14:textId="77777777" w:rsidR="00132260" w:rsidRPr="00636062" w:rsidRDefault="00132260" w:rsidP="00AB4529">
      <w:pPr>
        <w:ind w:left="567" w:hanging="11"/>
        <w:jc w:val="both"/>
        <w:rPr>
          <w:rFonts w:ascii="Century Gothic" w:hAnsi="Century Gothic" w:cs="Gisha"/>
          <w:sz w:val="24"/>
          <w:szCs w:val="24"/>
        </w:rPr>
      </w:pPr>
    </w:p>
    <w:p w14:paraId="520AC756" w14:textId="77777777" w:rsidR="00132260" w:rsidRPr="00636062" w:rsidRDefault="00132260" w:rsidP="00AB4529">
      <w:pPr>
        <w:numPr>
          <w:ilvl w:val="0"/>
          <w:numId w:val="11"/>
        </w:numPr>
        <w:ind w:left="567" w:hanging="11"/>
        <w:jc w:val="both"/>
        <w:rPr>
          <w:rFonts w:ascii="Century Gothic" w:hAnsi="Century Gothic" w:cs="Gisha"/>
          <w:sz w:val="24"/>
          <w:szCs w:val="24"/>
        </w:rPr>
      </w:pPr>
      <w:r w:rsidRPr="00636062">
        <w:rPr>
          <w:rFonts w:ascii="Century Gothic" w:hAnsi="Century Gothic" w:cs="Gisha"/>
          <w:sz w:val="24"/>
          <w:szCs w:val="24"/>
        </w:rPr>
        <w:t>Gambling within the company compound.</w:t>
      </w:r>
    </w:p>
    <w:p w14:paraId="028E07DC" w14:textId="77777777" w:rsidR="00132260" w:rsidRPr="00636062" w:rsidRDefault="00132260" w:rsidP="00AB4529">
      <w:pPr>
        <w:ind w:left="567" w:hanging="11"/>
        <w:jc w:val="both"/>
        <w:rPr>
          <w:rFonts w:ascii="Century Gothic" w:hAnsi="Century Gothic" w:cs="Gisha"/>
          <w:sz w:val="24"/>
          <w:szCs w:val="24"/>
        </w:rPr>
      </w:pPr>
    </w:p>
    <w:p w14:paraId="1DD03FB1" w14:textId="77777777" w:rsidR="00132260" w:rsidRPr="00636062" w:rsidRDefault="00132260" w:rsidP="00AB4529">
      <w:pPr>
        <w:numPr>
          <w:ilvl w:val="0"/>
          <w:numId w:val="11"/>
        </w:numPr>
        <w:ind w:left="567" w:hanging="11"/>
        <w:jc w:val="both"/>
        <w:rPr>
          <w:rFonts w:ascii="Century Gothic" w:hAnsi="Century Gothic" w:cs="Gisha"/>
          <w:sz w:val="24"/>
          <w:szCs w:val="24"/>
        </w:rPr>
      </w:pPr>
      <w:r w:rsidRPr="00636062">
        <w:rPr>
          <w:rFonts w:ascii="Century Gothic" w:hAnsi="Century Gothic" w:cs="Gisha"/>
          <w:sz w:val="24"/>
          <w:szCs w:val="24"/>
        </w:rPr>
        <w:t>Holding unauthorized meeting anytime within the premises.</w:t>
      </w:r>
    </w:p>
    <w:p w14:paraId="592828B1" w14:textId="77777777" w:rsidR="00132260" w:rsidRPr="00636062" w:rsidRDefault="00132260" w:rsidP="00AB4529">
      <w:pPr>
        <w:ind w:left="567" w:hanging="11"/>
        <w:jc w:val="both"/>
        <w:rPr>
          <w:rFonts w:ascii="Century Gothic" w:hAnsi="Century Gothic" w:cs="Gisha"/>
          <w:sz w:val="24"/>
          <w:szCs w:val="24"/>
        </w:rPr>
      </w:pPr>
    </w:p>
    <w:p w14:paraId="74ADF267" w14:textId="77777777" w:rsidR="00132260" w:rsidRDefault="00132260" w:rsidP="00AB4529">
      <w:pPr>
        <w:numPr>
          <w:ilvl w:val="0"/>
          <w:numId w:val="11"/>
        </w:numPr>
        <w:ind w:left="567" w:hanging="11"/>
        <w:jc w:val="both"/>
        <w:rPr>
          <w:rFonts w:ascii="Century Gothic" w:hAnsi="Century Gothic" w:cs="Gisha"/>
          <w:sz w:val="24"/>
          <w:szCs w:val="24"/>
        </w:rPr>
      </w:pPr>
      <w:r w:rsidRPr="00636062">
        <w:rPr>
          <w:rFonts w:ascii="Century Gothic" w:hAnsi="Century Gothic" w:cs="Gisha"/>
          <w:sz w:val="24"/>
          <w:szCs w:val="24"/>
        </w:rPr>
        <w:t xml:space="preserve">Failure to report to the </w:t>
      </w:r>
      <w:r w:rsidR="005B4B1C">
        <w:rPr>
          <w:rFonts w:ascii="Century Gothic" w:hAnsi="Century Gothic" w:cs="Gisha"/>
          <w:sz w:val="24"/>
          <w:szCs w:val="24"/>
        </w:rPr>
        <w:t xml:space="preserve">employer or </w:t>
      </w:r>
      <w:r w:rsidRPr="00636062">
        <w:rPr>
          <w:rFonts w:ascii="Century Gothic" w:hAnsi="Century Gothic" w:cs="Gisha"/>
          <w:sz w:val="24"/>
          <w:szCs w:val="24"/>
        </w:rPr>
        <w:t>immediate superior beyond 24 hours any company accident or injury where he is directly involved.</w:t>
      </w:r>
    </w:p>
    <w:p w14:paraId="50394D08" w14:textId="77777777" w:rsidR="005B4B1C" w:rsidRDefault="005B4B1C" w:rsidP="00AB4529">
      <w:pPr>
        <w:pStyle w:val="ListParagraph"/>
        <w:ind w:left="567" w:hanging="11"/>
        <w:rPr>
          <w:rFonts w:ascii="Century Gothic" w:hAnsi="Century Gothic" w:cs="Gisha"/>
          <w:sz w:val="24"/>
          <w:szCs w:val="24"/>
        </w:rPr>
      </w:pPr>
    </w:p>
    <w:p w14:paraId="414D103C" w14:textId="77777777" w:rsidR="005B4B1C" w:rsidRPr="00636062" w:rsidRDefault="005B4B1C" w:rsidP="00AB4529">
      <w:pPr>
        <w:numPr>
          <w:ilvl w:val="0"/>
          <w:numId w:val="11"/>
        </w:numPr>
        <w:ind w:left="567" w:hanging="11"/>
        <w:jc w:val="both"/>
        <w:rPr>
          <w:rFonts w:ascii="Century Gothic" w:hAnsi="Century Gothic" w:cs="Gisha"/>
          <w:sz w:val="24"/>
          <w:szCs w:val="24"/>
        </w:rPr>
      </w:pPr>
      <w:r>
        <w:rPr>
          <w:rFonts w:ascii="Century Gothic" w:hAnsi="Century Gothic" w:cs="Gisha"/>
          <w:sz w:val="24"/>
          <w:szCs w:val="24"/>
        </w:rPr>
        <w:t>All other analogous acts.</w:t>
      </w:r>
    </w:p>
    <w:p w14:paraId="4474AFF4" w14:textId="77777777" w:rsidR="00132260" w:rsidRPr="00636062" w:rsidRDefault="00132260" w:rsidP="00AB4529">
      <w:pPr>
        <w:ind w:left="567" w:hanging="11"/>
        <w:jc w:val="both"/>
        <w:rPr>
          <w:rFonts w:ascii="Century Gothic" w:hAnsi="Century Gothic" w:cs="Gisha"/>
          <w:b/>
          <w:sz w:val="24"/>
          <w:szCs w:val="24"/>
        </w:rPr>
      </w:pPr>
    </w:p>
    <w:p w14:paraId="4B8EFB88" w14:textId="77777777" w:rsidR="004E23A4" w:rsidRDefault="004E23A4" w:rsidP="00AB4529">
      <w:pPr>
        <w:pStyle w:val="Heading9"/>
        <w:ind w:left="567" w:hanging="11"/>
        <w:rPr>
          <w:rFonts w:ascii="Century Gothic" w:hAnsi="Century Gothic" w:cs="Gisha"/>
          <w:b w:val="0"/>
          <w:szCs w:val="24"/>
        </w:rPr>
      </w:pPr>
    </w:p>
    <w:p w14:paraId="47546CB8" w14:textId="77777777" w:rsidR="00132260" w:rsidRPr="00ED4FE0" w:rsidRDefault="00AB619B" w:rsidP="00AB4529">
      <w:pPr>
        <w:pStyle w:val="Heading9"/>
        <w:ind w:left="567" w:hanging="11"/>
        <w:rPr>
          <w:rFonts w:ascii="Century Gothic" w:hAnsi="Century Gothic" w:cs="Gisha"/>
          <w:b w:val="0"/>
          <w:szCs w:val="24"/>
        </w:rPr>
      </w:pPr>
      <w:r w:rsidRPr="00ED4FE0">
        <w:rPr>
          <w:rFonts w:ascii="Century Gothic" w:hAnsi="Century Gothic" w:cs="Gisha"/>
          <w:b w:val="0"/>
          <w:szCs w:val="24"/>
        </w:rPr>
        <w:t>Section 4.</w:t>
      </w:r>
      <w:r w:rsidR="00132260" w:rsidRPr="00ED4FE0">
        <w:rPr>
          <w:rFonts w:ascii="Century Gothic" w:hAnsi="Century Gothic" w:cs="Gisha"/>
          <w:b w:val="0"/>
          <w:szCs w:val="24"/>
        </w:rPr>
        <w:t xml:space="preserve"> </w:t>
      </w:r>
      <w:r w:rsidR="004E23A4" w:rsidRPr="00ED4FE0">
        <w:rPr>
          <w:rFonts w:ascii="Century Gothic" w:hAnsi="Century Gothic" w:cs="Gisha"/>
          <w:b w:val="0"/>
          <w:szCs w:val="24"/>
        </w:rPr>
        <w:t>Ordinary offenses.</w:t>
      </w:r>
    </w:p>
    <w:p w14:paraId="0CDBA04B" w14:textId="77777777" w:rsidR="004E23A4" w:rsidRPr="004E23A4" w:rsidRDefault="004E23A4" w:rsidP="00AB4529">
      <w:pPr>
        <w:ind w:left="567" w:hanging="11"/>
      </w:pPr>
    </w:p>
    <w:p w14:paraId="60A121BB" w14:textId="77777777" w:rsidR="00132260" w:rsidRDefault="004E23A4" w:rsidP="00AB4529">
      <w:pPr>
        <w:ind w:left="567" w:hanging="11"/>
        <w:rPr>
          <w:rFonts w:ascii="Century Gothic" w:hAnsi="Century Gothic" w:cs="Gisha"/>
          <w:sz w:val="24"/>
          <w:szCs w:val="24"/>
        </w:rPr>
      </w:pPr>
      <w:r>
        <w:rPr>
          <w:rFonts w:ascii="Century Gothic" w:hAnsi="Century Gothic" w:cs="Gisha"/>
          <w:sz w:val="24"/>
          <w:szCs w:val="24"/>
        </w:rPr>
        <w:t>The following are ordinary offenses:</w:t>
      </w:r>
    </w:p>
    <w:p w14:paraId="2097DD86" w14:textId="77777777" w:rsidR="004E23A4" w:rsidRPr="00636062" w:rsidRDefault="004E23A4" w:rsidP="00AB4529">
      <w:pPr>
        <w:ind w:left="567" w:hanging="11"/>
        <w:rPr>
          <w:rFonts w:ascii="Century Gothic" w:hAnsi="Century Gothic" w:cs="Gisha"/>
          <w:sz w:val="24"/>
          <w:szCs w:val="24"/>
        </w:rPr>
      </w:pPr>
    </w:p>
    <w:p w14:paraId="7D1A284E" w14:textId="77777777" w:rsidR="00132260" w:rsidRPr="00636062" w:rsidRDefault="00132260" w:rsidP="00AB4529">
      <w:pPr>
        <w:numPr>
          <w:ilvl w:val="0"/>
          <w:numId w:val="12"/>
        </w:numPr>
        <w:ind w:left="567" w:hanging="11"/>
        <w:jc w:val="both"/>
        <w:rPr>
          <w:rFonts w:ascii="Century Gothic" w:hAnsi="Century Gothic" w:cs="Gisha"/>
          <w:sz w:val="24"/>
          <w:szCs w:val="24"/>
        </w:rPr>
      </w:pPr>
      <w:r w:rsidRPr="00636062">
        <w:rPr>
          <w:rFonts w:ascii="Century Gothic" w:hAnsi="Century Gothic" w:cs="Gisha"/>
          <w:sz w:val="24"/>
          <w:szCs w:val="24"/>
        </w:rPr>
        <w:t>Disorderly conduct inside the premises, including engaging in horseplay, running or throwing things around.</w:t>
      </w:r>
    </w:p>
    <w:p w14:paraId="6F89353D" w14:textId="77777777" w:rsidR="00132260" w:rsidRPr="00636062" w:rsidRDefault="00132260" w:rsidP="00AB4529">
      <w:pPr>
        <w:ind w:left="567" w:hanging="11"/>
        <w:jc w:val="both"/>
        <w:rPr>
          <w:rFonts w:ascii="Century Gothic" w:hAnsi="Century Gothic" w:cs="Gisha"/>
          <w:sz w:val="24"/>
          <w:szCs w:val="24"/>
        </w:rPr>
      </w:pPr>
    </w:p>
    <w:p w14:paraId="7DCC5D91" w14:textId="77777777" w:rsidR="00B872A4" w:rsidRPr="00636062" w:rsidRDefault="00B872A4" w:rsidP="00AB4529">
      <w:pPr>
        <w:numPr>
          <w:ilvl w:val="0"/>
          <w:numId w:val="12"/>
        </w:numPr>
        <w:ind w:left="567" w:hanging="11"/>
        <w:jc w:val="both"/>
        <w:rPr>
          <w:rFonts w:ascii="Century Gothic" w:hAnsi="Century Gothic" w:cs="Gisha"/>
          <w:sz w:val="24"/>
          <w:szCs w:val="24"/>
        </w:rPr>
      </w:pPr>
      <w:r w:rsidRPr="00636062">
        <w:rPr>
          <w:rFonts w:ascii="Century Gothic" w:hAnsi="Century Gothic" w:cs="Gisha"/>
          <w:sz w:val="24"/>
          <w:szCs w:val="24"/>
        </w:rPr>
        <w:t xml:space="preserve">Not following proper procedures relating to storage, handling, </w:t>
      </w:r>
      <w:r w:rsidR="005B4B1C">
        <w:rPr>
          <w:rFonts w:ascii="Century Gothic" w:hAnsi="Century Gothic" w:cs="Gisha"/>
          <w:sz w:val="24"/>
          <w:szCs w:val="24"/>
        </w:rPr>
        <w:t xml:space="preserve">and </w:t>
      </w:r>
      <w:r w:rsidRPr="00636062">
        <w:rPr>
          <w:rFonts w:ascii="Century Gothic" w:hAnsi="Century Gothic" w:cs="Gisha"/>
          <w:sz w:val="24"/>
          <w:szCs w:val="24"/>
        </w:rPr>
        <w:t xml:space="preserve">service of products, </w:t>
      </w:r>
      <w:r w:rsidR="005B4B1C">
        <w:rPr>
          <w:rFonts w:ascii="Century Gothic" w:hAnsi="Century Gothic" w:cs="Gisha"/>
          <w:sz w:val="24"/>
          <w:szCs w:val="24"/>
        </w:rPr>
        <w:t>office materials</w:t>
      </w:r>
      <w:r w:rsidRPr="00636062">
        <w:rPr>
          <w:rFonts w:ascii="Century Gothic" w:hAnsi="Century Gothic" w:cs="Gisha"/>
          <w:sz w:val="24"/>
          <w:szCs w:val="24"/>
        </w:rPr>
        <w:t>, and other equipment.</w:t>
      </w:r>
    </w:p>
    <w:p w14:paraId="242E7FFC" w14:textId="77777777" w:rsidR="004649A2" w:rsidRPr="00636062" w:rsidRDefault="004649A2" w:rsidP="00AB4529">
      <w:pPr>
        <w:pStyle w:val="ListParagraph"/>
        <w:ind w:left="567" w:hanging="11"/>
        <w:rPr>
          <w:rFonts w:ascii="Century Gothic" w:hAnsi="Century Gothic" w:cs="Gisha"/>
          <w:sz w:val="24"/>
          <w:szCs w:val="24"/>
        </w:rPr>
      </w:pPr>
    </w:p>
    <w:p w14:paraId="26F0A736" w14:textId="77777777" w:rsidR="004649A2" w:rsidRPr="00636062" w:rsidRDefault="004649A2" w:rsidP="00AB4529">
      <w:pPr>
        <w:numPr>
          <w:ilvl w:val="0"/>
          <w:numId w:val="12"/>
        </w:numPr>
        <w:ind w:left="567" w:hanging="11"/>
        <w:jc w:val="both"/>
        <w:rPr>
          <w:rFonts w:ascii="Century Gothic" w:hAnsi="Century Gothic" w:cs="Gisha"/>
          <w:sz w:val="24"/>
          <w:szCs w:val="24"/>
        </w:rPr>
      </w:pPr>
      <w:r w:rsidRPr="00636062">
        <w:rPr>
          <w:rFonts w:ascii="Century Gothic" w:hAnsi="Century Gothic" w:cs="Gisha"/>
          <w:sz w:val="24"/>
          <w:szCs w:val="24"/>
        </w:rPr>
        <w:t xml:space="preserve">Failure to maintain cleanliness in the </w:t>
      </w:r>
      <w:r w:rsidR="009808AD">
        <w:rPr>
          <w:rFonts w:ascii="Century Gothic" w:hAnsi="Century Gothic" w:cs="Gisha"/>
          <w:sz w:val="24"/>
          <w:szCs w:val="24"/>
        </w:rPr>
        <w:t>Office</w:t>
      </w:r>
      <w:r w:rsidRPr="00636062">
        <w:rPr>
          <w:rFonts w:ascii="Century Gothic" w:hAnsi="Century Gothic" w:cs="Gisha"/>
          <w:sz w:val="24"/>
          <w:szCs w:val="24"/>
        </w:rPr>
        <w:t>.</w:t>
      </w:r>
    </w:p>
    <w:p w14:paraId="794B9316" w14:textId="77777777" w:rsidR="004649A2" w:rsidRPr="00636062" w:rsidRDefault="004649A2" w:rsidP="00AB4529">
      <w:pPr>
        <w:pStyle w:val="ListParagraph"/>
        <w:ind w:left="567" w:hanging="11"/>
        <w:rPr>
          <w:rFonts w:ascii="Century Gothic" w:hAnsi="Century Gothic" w:cs="Gisha"/>
          <w:sz w:val="24"/>
          <w:szCs w:val="24"/>
        </w:rPr>
      </w:pPr>
    </w:p>
    <w:p w14:paraId="6356B657" w14:textId="77777777" w:rsidR="00132260" w:rsidRPr="00636062" w:rsidRDefault="00132260" w:rsidP="00AB4529">
      <w:pPr>
        <w:numPr>
          <w:ilvl w:val="0"/>
          <w:numId w:val="12"/>
        </w:numPr>
        <w:ind w:left="567" w:hanging="11"/>
        <w:jc w:val="both"/>
        <w:rPr>
          <w:rFonts w:ascii="Century Gothic" w:hAnsi="Century Gothic" w:cs="Gisha"/>
          <w:sz w:val="24"/>
          <w:szCs w:val="24"/>
        </w:rPr>
      </w:pPr>
      <w:r w:rsidRPr="00636062">
        <w:rPr>
          <w:rFonts w:ascii="Century Gothic" w:hAnsi="Century Gothic" w:cs="Gisha"/>
          <w:sz w:val="24"/>
          <w:szCs w:val="24"/>
        </w:rPr>
        <w:t>Creating or contributing to unsanitary conditions of the surroundings.</w:t>
      </w:r>
    </w:p>
    <w:p w14:paraId="109E117B" w14:textId="77777777" w:rsidR="00132260" w:rsidRPr="00636062" w:rsidRDefault="00132260" w:rsidP="00AB4529">
      <w:pPr>
        <w:ind w:left="567" w:hanging="11"/>
        <w:jc w:val="both"/>
        <w:rPr>
          <w:rFonts w:ascii="Century Gothic" w:hAnsi="Century Gothic" w:cs="Gisha"/>
          <w:sz w:val="24"/>
          <w:szCs w:val="24"/>
        </w:rPr>
      </w:pPr>
    </w:p>
    <w:p w14:paraId="1B11686A" w14:textId="77777777" w:rsidR="00132260" w:rsidRPr="00636062" w:rsidRDefault="00132260" w:rsidP="00AB4529">
      <w:pPr>
        <w:numPr>
          <w:ilvl w:val="0"/>
          <w:numId w:val="12"/>
        </w:numPr>
        <w:ind w:left="567" w:hanging="11"/>
        <w:jc w:val="both"/>
        <w:rPr>
          <w:rFonts w:ascii="Century Gothic" w:hAnsi="Century Gothic" w:cs="Gisha"/>
          <w:sz w:val="24"/>
          <w:szCs w:val="24"/>
        </w:rPr>
      </w:pPr>
      <w:r w:rsidRPr="00636062">
        <w:rPr>
          <w:rFonts w:ascii="Century Gothic" w:hAnsi="Century Gothic" w:cs="Gisha"/>
          <w:sz w:val="24"/>
          <w:szCs w:val="24"/>
        </w:rPr>
        <w:t>Leaving work assignment during working hours or quitting work before time-off without permission of the supervisor.</w:t>
      </w:r>
    </w:p>
    <w:p w14:paraId="05DF5DFD" w14:textId="77777777" w:rsidR="00132260" w:rsidRPr="00636062" w:rsidRDefault="00132260" w:rsidP="00AB4529">
      <w:pPr>
        <w:ind w:left="567" w:hanging="11"/>
        <w:jc w:val="both"/>
        <w:rPr>
          <w:rFonts w:ascii="Century Gothic" w:hAnsi="Century Gothic" w:cs="Gisha"/>
          <w:sz w:val="24"/>
          <w:szCs w:val="24"/>
        </w:rPr>
      </w:pPr>
    </w:p>
    <w:p w14:paraId="65255E37" w14:textId="77777777" w:rsidR="00132260" w:rsidRPr="00636062" w:rsidRDefault="00132260" w:rsidP="00AB4529">
      <w:pPr>
        <w:numPr>
          <w:ilvl w:val="0"/>
          <w:numId w:val="12"/>
        </w:numPr>
        <w:ind w:left="567" w:hanging="11"/>
        <w:jc w:val="both"/>
        <w:rPr>
          <w:rFonts w:ascii="Century Gothic" w:hAnsi="Century Gothic" w:cs="Gisha"/>
          <w:sz w:val="24"/>
          <w:szCs w:val="24"/>
        </w:rPr>
      </w:pPr>
      <w:r w:rsidRPr="00636062">
        <w:rPr>
          <w:rFonts w:ascii="Century Gothic" w:hAnsi="Century Gothic" w:cs="Gisha"/>
          <w:sz w:val="24"/>
          <w:szCs w:val="24"/>
        </w:rPr>
        <w:t>Wasting time or loitering on company time.</w:t>
      </w:r>
    </w:p>
    <w:p w14:paraId="659C63BB" w14:textId="77777777" w:rsidR="00132260" w:rsidRPr="00636062" w:rsidRDefault="00132260" w:rsidP="00AB4529">
      <w:pPr>
        <w:ind w:left="567" w:hanging="11"/>
        <w:jc w:val="both"/>
        <w:rPr>
          <w:rFonts w:ascii="Century Gothic" w:hAnsi="Century Gothic" w:cs="Gisha"/>
          <w:sz w:val="24"/>
          <w:szCs w:val="24"/>
        </w:rPr>
      </w:pPr>
    </w:p>
    <w:p w14:paraId="3BAAF186" w14:textId="77777777" w:rsidR="00132260" w:rsidRPr="00636062" w:rsidRDefault="00132260" w:rsidP="00AB4529">
      <w:pPr>
        <w:numPr>
          <w:ilvl w:val="0"/>
          <w:numId w:val="12"/>
        </w:numPr>
        <w:ind w:left="567" w:hanging="11"/>
        <w:jc w:val="both"/>
        <w:rPr>
          <w:rFonts w:ascii="Century Gothic" w:hAnsi="Century Gothic" w:cs="Gisha"/>
          <w:sz w:val="24"/>
          <w:szCs w:val="24"/>
        </w:rPr>
      </w:pPr>
      <w:r w:rsidRPr="00636062">
        <w:rPr>
          <w:rFonts w:ascii="Century Gothic" w:hAnsi="Century Gothic" w:cs="Gisha"/>
          <w:sz w:val="24"/>
          <w:szCs w:val="24"/>
        </w:rPr>
        <w:t>Being habitually tardy or absent without previously approved leave.  For this purpose, an employee is considered habitually tardy should he incur more than five (5) tardiness or one hour late whichever comes first within a pay period.</w:t>
      </w:r>
    </w:p>
    <w:p w14:paraId="28006D6F" w14:textId="77777777" w:rsidR="00132260" w:rsidRPr="00636062" w:rsidRDefault="00132260" w:rsidP="00AB4529">
      <w:pPr>
        <w:ind w:left="567" w:hanging="11"/>
        <w:jc w:val="both"/>
        <w:rPr>
          <w:rFonts w:ascii="Century Gothic" w:hAnsi="Century Gothic" w:cs="Gisha"/>
          <w:sz w:val="24"/>
          <w:szCs w:val="24"/>
        </w:rPr>
      </w:pPr>
    </w:p>
    <w:p w14:paraId="3373074D" w14:textId="77777777" w:rsidR="00132260" w:rsidRPr="00636062" w:rsidRDefault="00132260" w:rsidP="00AB4529">
      <w:pPr>
        <w:numPr>
          <w:ilvl w:val="0"/>
          <w:numId w:val="12"/>
        </w:numPr>
        <w:ind w:left="567" w:hanging="11"/>
        <w:jc w:val="both"/>
        <w:rPr>
          <w:rFonts w:ascii="Century Gothic" w:hAnsi="Century Gothic" w:cs="Gisha"/>
          <w:sz w:val="24"/>
          <w:szCs w:val="24"/>
        </w:rPr>
      </w:pPr>
      <w:r w:rsidRPr="00636062">
        <w:rPr>
          <w:rFonts w:ascii="Century Gothic" w:hAnsi="Century Gothic" w:cs="Gisha"/>
          <w:sz w:val="24"/>
          <w:szCs w:val="24"/>
        </w:rPr>
        <w:t>Failure to return to work promptly upon expiration of leave of absence.</w:t>
      </w:r>
    </w:p>
    <w:p w14:paraId="5EEBF5DA" w14:textId="77777777" w:rsidR="00132260" w:rsidRPr="00636062" w:rsidRDefault="00132260" w:rsidP="00AB4529">
      <w:pPr>
        <w:ind w:left="567" w:hanging="11"/>
        <w:jc w:val="both"/>
        <w:rPr>
          <w:rFonts w:ascii="Century Gothic" w:hAnsi="Century Gothic" w:cs="Gisha"/>
          <w:sz w:val="24"/>
          <w:szCs w:val="24"/>
        </w:rPr>
      </w:pPr>
    </w:p>
    <w:p w14:paraId="1D43A715" w14:textId="77777777" w:rsidR="00132260" w:rsidRPr="00636062" w:rsidRDefault="00132260" w:rsidP="00AB4529">
      <w:pPr>
        <w:numPr>
          <w:ilvl w:val="0"/>
          <w:numId w:val="12"/>
        </w:numPr>
        <w:ind w:left="567" w:hanging="11"/>
        <w:jc w:val="both"/>
        <w:rPr>
          <w:rFonts w:ascii="Century Gothic" w:hAnsi="Century Gothic" w:cs="Gisha"/>
          <w:sz w:val="24"/>
          <w:szCs w:val="24"/>
        </w:rPr>
      </w:pPr>
      <w:r w:rsidRPr="00636062">
        <w:rPr>
          <w:rFonts w:ascii="Century Gothic" w:hAnsi="Century Gothic" w:cs="Gisha"/>
          <w:sz w:val="24"/>
          <w:szCs w:val="24"/>
        </w:rPr>
        <w:lastRenderedPageBreak/>
        <w:t>Sleeping during work hours.</w:t>
      </w:r>
    </w:p>
    <w:p w14:paraId="476D7FE9" w14:textId="77777777" w:rsidR="00132260" w:rsidRPr="00636062" w:rsidRDefault="00132260" w:rsidP="00AB4529">
      <w:pPr>
        <w:ind w:left="567" w:hanging="11"/>
        <w:jc w:val="both"/>
        <w:rPr>
          <w:rFonts w:ascii="Century Gothic" w:hAnsi="Century Gothic" w:cs="Gisha"/>
          <w:sz w:val="24"/>
          <w:szCs w:val="24"/>
        </w:rPr>
      </w:pPr>
    </w:p>
    <w:p w14:paraId="4ED0D8B9" w14:textId="77777777" w:rsidR="00132260" w:rsidRPr="00636062" w:rsidRDefault="00132260" w:rsidP="00AB4529">
      <w:pPr>
        <w:numPr>
          <w:ilvl w:val="0"/>
          <w:numId w:val="12"/>
        </w:numPr>
        <w:ind w:left="567" w:hanging="11"/>
        <w:jc w:val="both"/>
        <w:rPr>
          <w:rFonts w:ascii="Century Gothic" w:hAnsi="Century Gothic" w:cs="Gisha"/>
          <w:sz w:val="24"/>
          <w:szCs w:val="24"/>
        </w:rPr>
      </w:pPr>
      <w:r w:rsidRPr="00636062">
        <w:rPr>
          <w:rFonts w:ascii="Century Gothic" w:hAnsi="Century Gothic" w:cs="Gisha"/>
          <w:sz w:val="24"/>
          <w:szCs w:val="24"/>
        </w:rPr>
        <w:t>Violating company published safety rules and regulation.</w:t>
      </w:r>
    </w:p>
    <w:p w14:paraId="3D170B32" w14:textId="77777777" w:rsidR="00132260" w:rsidRPr="00636062" w:rsidRDefault="00132260" w:rsidP="00AB4529">
      <w:pPr>
        <w:ind w:left="567" w:hanging="11"/>
        <w:jc w:val="both"/>
        <w:rPr>
          <w:rFonts w:ascii="Century Gothic" w:hAnsi="Century Gothic" w:cs="Gisha"/>
          <w:sz w:val="24"/>
          <w:szCs w:val="24"/>
        </w:rPr>
      </w:pPr>
    </w:p>
    <w:p w14:paraId="38155CC6" w14:textId="77777777" w:rsidR="00132260" w:rsidRPr="00636062" w:rsidRDefault="00132260" w:rsidP="00AB4529">
      <w:pPr>
        <w:numPr>
          <w:ilvl w:val="0"/>
          <w:numId w:val="12"/>
        </w:numPr>
        <w:ind w:left="567" w:hanging="11"/>
        <w:jc w:val="both"/>
        <w:rPr>
          <w:rFonts w:ascii="Century Gothic" w:hAnsi="Century Gothic" w:cs="Gisha"/>
          <w:sz w:val="24"/>
          <w:szCs w:val="24"/>
        </w:rPr>
      </w:pPr>
      <w:r w:rsidRPr="00636062">
        <w:rPr>
          <w:rFonts w:ascii="Century Gothic" w:hAnsi="Century Gothic" w:cs="Gisha"/>
          <w:sz w:val="24"/>
          <w:szCs w:val="24"/>
        </w:rPr>
        <w:t>Non-submission of required reports on time.</w:t>
      </w:r>
    </w:p>
    <w:p w14:paraId="2694E914" w14:textId="77777777" w:rsidR="00132260" w:rsidRPr="00636062" w:rsidRDefault="00132260" w:rsidP="00AB4529">
      <w:pPr>
        <w:ind w:left="567" w:hanging="11"/>
        <w:jc w:val="both"/>
        <w:rPr>
          <w:rFonts w:ascii="Century Gothic" w:hAnsi="Century Gothic" w:cs="Gisha"/>
          <w:sz w:val="24"/>
          <w:szCs w:val="24"/>
        </w:rPr>
      </w:pPr>
    </w:p>
    <w:p w14:paraId="39BE733E" w14:textId="77777777" w:rsidR="00132260" w:rsidRPr="00636062" w:rsidRDefault="00132260" w:rsidP="00AB4529">
      <w:pPr>
        <w:numPr>
          <w:ilvl w:val="0"/>
          <w:numId w:val="12"/>
        </w:numPr>
        <w:ind w:left="567" w:hanging="11"/>
        <w:jc w:val="both"/>
        <w:rPr>
          <w:rFonts w:ascii="Century Gothic" w:hAnsi="Century Gothic" w:cs="Gisha"/>
          <w:sz w:val="24"/>
          <w:szCs w:val="24"/>
        </w:rPr>
      </w:pPr>
      <w:r w:rsidRPr="00636062">
        <w:rPr>
          <w:rFonts w:ascii="Century Gothic" w:hAnsi="Century Gothic" w:cs="Gisha"/>
          <w:sz w:val="24"/>
          <w:szCs w:val="24"/>
        </w:rPr>
        <w:t xml:space="preserve">Failure to punch </w:t>
      </w:r>
      <w:proofErr w:type="gramStart"/>
      <w:r w:rsidRPr="00636062">
        <w:rPr>
          <w:rFonts w:ascii="Century Gothic" w:hAnsi="Century Gothic" w:cs="Gisha"/>
          <w:sz w:val="24"/>
          <w:szCs w:val="24"/>
        </w:rPr>
        <w:t>time card</w:t>
      </w:r>
      <w:proofErr w:type="gramEnd"/>
      <w:r w:rsidRPr="00636062">
        <w:rPr>
          <w:rFonts w:ascii="Century Gothic" w:hAnsi="Century Gothic" w:cs="Gisha"/>
          <w:sz w:val="24"/>
          <w:szCs w:val="24"/>
        </w:rPr>
        <w:t>.  Punching in/out beyond scheduled time required.</w:t>
      </w:r>
    </w:p>
    <w:p w14:paraId="5A57D63B" w14:textId="77777777" w:rsidR="00132260" w:rsidRPr="00636062" w:rsidRDefault="00132260" w:rsidP="00AB4529">
      <w:pPr>
        <w:ind w:left="567" w:hanging="11"/>
        <w:jc w:val="both"/>
        <w:rPr>
          <w:rFonts w:ascii="Century Gothic" w:hAnsi="Century Gothic" w:cs="Gisha"/>
          <w:sz w:val="24"/>
          <w:szCs w:val="24"/>
        </w:rPr>
      </w:pPr>
    </w:p>
    <w:p w14:paraId="76C284ED" w14:textId="77777777" w:rsidR="00132260" w:rsidRPr="00636062" w:rsidRDefault="00132260" w:rsidP="00AB4529">
      <w:pPr>
        <w:numPr>
          <w:ilvl w:val="0"/>
          <w:numId w:val="12"/>
        </w:numPr>
        <w:ind w:left="567" w:hanging="11"/>
        <w:jc w:val="both"/>
        <w:rPr>
          <w:rFonts w:ascii="Century Gothic" w:hAnsi="Century Gothic" w:cs="Gisha"/>
          <w:sz w:val="24"/>
          <w:szCs w:val="24"/>
        </w:rPr>
      </w:pPr>
      <w:r w:rsidRPr="00636062">
        <w:rPr>
          <w:rFonts w:ascii="Century Gothic" w:hAnsi="Century Gothic" w:cs="Gisha"/>
          <w:sz w:val="24"/>
          <w:szCs w:val="24"/>
        </w:rPr>
        <w:t>Mistakes due to carelessness.</w:t>
      </w:r>
    </w:p>
    <w:p w14:paraId="1F725CBB" w14:textId="77777777" w:rsidR="00132260" w:rsidRPr="00636062" w:rsidRDefault="00132260" w:rsidP="00AB4529">
      <w:pPr>
        <w:ind w:left="567" w:hanging="11"/>
        <w:jc w:val="both"/>
        <w:rPr>
          <w:rFonts w:ascii="Century Gothic" w:hAnsi="Century Gothic" w:cs="Gisha"/>
          <w:sz w:val="24"/>
          <w:szCs w:val="24"/>
        </w:rPr>
      </w:pPr>
    </w:p>
    <w:p w14:paraId="015C2351" w14:textId="77777777" w:rsidR="00132260" w:rsidRPr="00636062" w:rsidRDefault="00132260" w:rsidP="00AB4529">
      <w:pPr>
        <w:numPr>
          <w:ilvl w:val="0"/>
          <w:numId w:val="12"/>
        </w:numPr>
        <w:ind w:left="567" w:hanging="11"/>
        <w:jc w:val="both"/>
        <w:rPr>
          <w:rFonts w:ascii="Century Gothic" w:hAnsi="Century Gothic" w:cs="Gisha"/>
          <w:sz w:val="24"/>
          <w:szCs w:val="24"/>
        </w:rPr>
      </w:pPr>
      <w:r w:rsidRPr="00636062">
        <w:rPr>
          <w:rFonts w:ascii="Century Gothic" w:hAnsi="Century Gothic" w:cs="Gisha"/>
          <w:sz w:val="24"/>
          <w:szCs w:val="24"/>
        </w:rPr>
        <w:t xml:space="preserve">Selling, soliciting or collecting contributions for any purposes whatsoever at </w:t>
      </w:r>
      <w:proofErr w:type="spellStart"/>
      <w:r w:rsidRPr="00636062">
        <w:rPr>
          <w:rFonts w:ascii="Century Gothic" w:hAnsi="Century Gothic" w:cs="Gisha"/>
          <w:sz w:val="24"/>
          <w:szCs w:val="24"/>
        </w:rPr>
        <w:t>anytime</w:t>
      </w:r>
      <w:proofErr w:type="spellEnd"/>
      <w:r w:rsidRPr="00636062">
        <w:rPr>
          <w:rFonts w:ascii="Century Gothic" w:hAnsi="Century Gothic" w:cs="Gisha"/>
          <w:sz w:val="24"/>
          <w:szCs w:val="24"/>
        </w:rPr>
        <w:t xml:space="preserve"> on company premises unless authorized by the company.</w:t>
      </w:r>
    </w:p>
    <w:p w14:paraId="46C38270" w14:textId="77777777" w:rsidR="00132260" w:rsidRPr="00636062" w:rsidRDefault="00132260" w:rsidP="00AB4529">
      <w:pPr>
        <w:ind w:left="567" w:hanging="11"/>
        <w:jc w:val="both"/>
        <w:rPr>
          <w:rFonts w:ascii="Century Gothic" w:hAnsi="Century Gothic" w:cs="Gisha"/>
          <w:sz w:val="24"/>
          <w:szCs w:val="24"/>
        </w:rPr>
      </w:pPr>
    </w:p>
    <w:p w14:paraId="556FDC60" w14:textId="77777777" w:rsidR="00132260" w:rsidRPr="00636062" w:rsidRDefault="00132260" w:rsidP="00AB4529">
      <w:pPr>
        <w:numPr>
          <w:ilvl w:val="0"/>
          <w:numId w:val="12"/>
        </w:numPr>
        <w:ind w:left="567" w:hanging="11"/>
        <w:jc w:val="both"/>
        <w:rPr>
          <w:rFonts w:ascii="Century Gothic" w:hAnsi="Century Gothic" w:cs="Gisha"/>
          <w:sz w:val="24"/>
          <w:szCs w:val="24"/>
        </w:rPr>
      </w:pPr>
      <w:r w:rsidRPr="00636062">
        <w:rPr>
          <w:rFonts w:ascii="Century Gothic" w:hAnsi="Century Gothic" w:cs="Gisha"/>
          <w:sz w:val="24"/>
          <w:szCs w:val="24"/>
        </w:rPr>
        <w:t>Inability to meet personal and financial obligation by borrowing from co-employees, supervisors and subordinates.</w:t>
      </w:r>
    </w:p>
    <w:p w14:paraId="3F664470" w14:textId="77777777" w:rsidR="00132260" w:rsidRPr="00636062" w:rsidRDefault="00132260" w:rsidP="00AB4529">
      <w:pPr>
        <w:ind w:left="567" w:hanging="11"/>
        <w:jc w:val="both"/>
        <w:rPr>
          <w:rFonts w:ascii="Century Gothic" w:hAnsi="Century Gothic" w:cs="Gisha"/>
          <w:sz w:val="24"/>
          <w:szCs w:val="24"/>
        </w:rPr>
      </w:pPr>
    </w:p>
    <w:p w14:paraId="515C564D" w14:textId="77777777" w:rsidR="00132260" w:rsidRDefault="00132260" w:rsidP="00AB4529">
      <w:pPr>
        <w:numPr>
          <w:ilvl w:val="0"/>
          <w:numId w:val="12"/>
        </w:numPr>
        <w:ind w:left="567" w:hanging="11"/>
        <w:jc w:val="both"/>
        <w:rPr>
          <w:rFonts w:ascii="Century Gothic" w:hAnsi="Century Gothic" w:cs="Gisha"/>
          <w:sz w:val="24"/>
          <w:szCs w:val="24"/>
        </w:rPr>
      </w:pPr>
      <w:r w:rsidRPr="00636062">
        <w:rPr>
          <w:rFonts w:ascii="Century Gothic" w:hAnsi="Century Gothic" w:cs="Gisha"/>
          <w:sz w:val="24"/>
          <w:szCs w:val="24"/>
        </w:rPr>
        <w:t>Discourtesy towards clients, officers of the company and fellow employees.</w:t>
      </w:r>
    </w:p>
    <w:p w14:paraId="002BA03A" w14:textId="77777777" w:rsidR="00EB48AB" w:rsidRDefault="00EB48AB" w:rsidP="00EB48AB">
      <w:pPr>
        <w:pStyle w:val="ListParagraph"/>
        <w:rPr>
          <w:rFonts w:ascii="Century Gothic" w:hAnsi="Century Gothic" w:cs="Gisha"/>
          <w:sz w:val="24"/>
          <w:szCs w:val="24"/>
        </w:rPr>
      </w:pPr>
    </w:p>
    <w:p w14:paraId="605A3838" w14:textId="77777777" w:rsidR="00EB48AB" w:rsidRDefault="00EB48AB" w:rsidP="00EB48AB">
      <w:pPr>
        <w:ind w:left="720"/>
        <w:jc w:val="both"/>
        <w:rPr>
          <w:rFonts w:ascii="Century Gothic" w:hAnsi="Century Gothic" w:cs="Gisha"/>
          <w:sz w:val="24"/>
          <w:szCs w:val="24"/>
        </w:rPr>
      </w:pPr>
    </w:p>
    <w:p w14:paraId="3DAB8F96" w14:textId="3BE28059" w:rsidR="00EB48AB" w:rsidRPr="00EB48AB" w:rsidRDefault="00EB48AB" w:rsidP="00EB48AB">
      <w:pPr>
        <w:ind w:left="720"/>
        <w:jc w:val="center"/>
        <w:rPr>
          <w:rFonts w:ascii="Century Gothic" w:hAnsi="Century Gothic" w:cs="Gisha"/>
          <w:b/>
          <w:bCs/>
          <w:sz w:val="24"/>
          <w:szCs w:val="24"/>
          <w:lang w:val="en-PH"/>
        </w:rPr>
      </w:pPr>
      <w:r w:rsidRPr="00EB48AB">
        <w:rPr>
          <w:rFonts w:ascii="Century Gothic" w:hAnsi="Century Gothic" w:cs="Gisha"/>
          <w:b/>
          <w:bCs/>
          <w:sz w:val="24"/>
          <w:szCs w:val="24"/>
          <w:lang w:val="en-PH"/>
        </w:rPr>
        <w:t xml:space="preserve">ARTICLE </w:t>
      </w:r>
      <w:r>
        <w:rPr>
          <w:rFonts w:ascii="Century Gothic" w:hAnsi="Century Gothic" w:cs="Gisha"/>
          <w:b/>
          <w:bCs/>
          <w:sz w:val="24"/>
          <w:szCs w:val="24"/>
          <w:lang w:val="en-PH"/>
        </w:rPr>
        <w:t>VI</w:t>
      </w:r>
    </w:p>
    <w:p w14:paraId="79B03AAA" w14:textId="77777777" w:rsidR="00EB48AB" w:rsidRPr="00EB48AB" w:rsidRDefault="00EB48AB" w:rsidP="00EB48AB">
      <w:pPr>
        <w:ind w:left="720"/>
        <w:jc w:val="center"/>
        <w:rPr>
          <w:rFonts w:ascii="Century Gothic" w:hAnsi="Century Gothic" w:cs="Gisha"/>
          <w:b/>
          <w:bCs/>
          <w:sz w:val="24"/>
          <w:szCs w:val="24"/>
          <w:u w:val="single"/>
          <w:lang w:val="en-PH"/>
        </w:rPr>
      </w:pPr>
      <w:r w:rsidRPr="00EB48AB">
        <w:rPr>
          <w:rFonts w:ascii="Century Gothic" w:hAnsi="Century Gothic" w:cs="Gisha"/>
          <w:b/>
          <w:bCs/>
          <w:sz w:val="24"/>
          <w:szCs w:val="24"/>
          <w:u w:val="single"/>
          <w:lang w:val="en-PH"/>
        </w:rPr>
        <w:t>ANTI-HARASSMENT, ANTI-BULLYING, AND SAFE WORKPLACE POLICY</w:t>
      </w:r>
    </w:p>
    <w:p w14:paraId="318344C3" w14:textId="77777777" w:rsidR="00EB48AB" w:rsidRPr="00EB48AB" w:rsidRDefault="00EB48AB" w:rsidP="00EB48AB">
      <w:pPr>
        <w:ind w:left="720"/>
        <w:jc w:val="both"/>
        <w:rPr>
          <w:rFonts w:ascii="Century Gothic" w:hAnsi="Century Gothic" w:cs="Gisha"/>
          <w:b/>
          <w:bCs/>
          <w:sz w:val="24"/>
          <w:szCs w:val="24"/>
          <w:lang w:val="en-PH"/>
        </w:rPr>
      </w:pPr>
    </w:p>
    <w:p w14:paraId="78C78F67" w14:textId="0870C622" w:rsidR="00EB48AB" w:rsidRPr="00EB48AB" w:rsidRDefault="00EB48AB" w:rsidP="00EB48AB">
      <w:pPr>
        <w:jc w:val="both"/>
        <w:rPr>
          <w:rFonts w:ascii="Century Gothic" w:hAnsi="Century Gothic" w:cs="Gisha"/>
          <w:sz w:val="24"/>
          <w:szCs w:val="24"/>
          <w:lang w:val="en-PH"/>
        </w:rPr>
      </w:pPr>
      <w:r w:rsidRPr="00EB48AB">
        <w:rPr>
          <w:rFonts w:ascii="Century Gothic" w:hAnsi="Century Gothic" w:cs="Gisha"/>
          <w:sz w:val="24"/>
          <w:szCs w:val="24"/>
          <w:lang w:val="en-PH"/>
        </w:rPr>
        <w:t>Section 1. General Policy</w:t>
      </w:r>
      <w:r>
        <w:rPr>
          <w:rFonts w:ascii="Century Gothic" w:hAnsi="Century Gothic" w:cs="Gisha"/>
          <w:sz w:val="24"/>
          <w:szCs w:val="24"/>
          <w:lang w:val="en-PH"/>
        </w:rPr>
        <w:t>.</w:t>
      </w:r>
    </w:p>
    <w:p w14:paraId="5F55EE81" w14:textId="77777777" w:rsidR="00EB48AB" w:rsidRDefault="00EB48AB" w:rsidP="00EB48AB">
      <w:pPr>
        <w:jc w:val="both"/>
        <w:rPr>
          <w:rFonts w:ascii="Century Gothic" w:hAnsi="Century Gothic" w:cs="Gisha"/>
          <w:sz w:val="24"/>
          <w:szCs w:val="24"/>
          <w:lang w:val="en-PH"/>
        </w:rPr>
      </w:pPr>
    </w:p>
    <w:p w14:paraId="1AD5682B" w14:textId="71C64BC6" w:rsidR="00EB48AB" w:rsidRPr="00EB48AB" w:rsidRDefault="00EB48AB" w:rsidP="00AB4529">
      <w:pPr>
        <w:ind w:left="284"/>
        <w:jc w:val="both"/>
        <w:rPr>
          <w:rFonts w:ascii="Century Gothic" w:hAnsi="Century Gothic" w:cs="Gisha"/>
          <w:sz w:val="24"/>
          <w:szCs w:val="24"/>
          <w:lang w:val="en-PH"/>
        </w:rPr>
      </w:pPr>
      <w:r w:rsidRPr="00EB48AB">
        <w:rPr>
          <w:rFonts w:ascii="Century Gothic" w:hAnsi="Century Gothic" w:cs="Gisha"/>
          <w:sz w:val="24"/>
          <w:szCs w:val="24"/>
          <w:lang w:val="en-PH"/>
        </w:rPr>
        <w:t>The Company prohibits all forms of sexual harassment, gender-based harassment, bullying, intimidation, discrimination, abusive conduct, or any act that creates a hostile, offensive, or unsafe working environment.</w:t>
      </w:r>
    </w:p>
    <w:p w14:paraId="19A0E1A7" w14:textId="77777777" w:rsidR="00EB48AB" w:rsidRDefault="00EB48AB" w:rsidP="00AB4529">
      <w:pPr>
        <w:ind w:left="284"/>
        <w:jc w:val="both"/>
        <w:rPr>
          <w:rFonts w:ascii="Century Gothic" w:hAnsi="Century Gothic" w:cs="Gisha"/>
          <w:sz w:val="24"/>
          <w:szCs w:val="24"/>
          <w:lang w:val="en-PH"/>
        </w:rPr>
      </w:pPr>
    </w:p>
    <w:p w14:paraId="0809F5F1" w14:textId="176B3F86" w:rsidR="00EB48AB" w:rsidRPr="00EB48AB" w:rsidRDefault="00EB48AB" w:rsidP="00EB48AB">
      <w:pPr>
        <w:jc w:val="both"/>
        <w:rPr>
          <w:rFonts w:ascii="Century Gothic" w:hAnsi="Century Gothic" w:cs="Gisha"/>
          <w:sz w:val="24"/>
          <w:szCs w:val="24"/>
          <w:lang w:val="en-PH"/>
        </w:rPr>
      </w:pPr>
      <w:r w:rsidRPr="00EB48AB">
        <w:rPr>
          <w:rFonts w:ascii="Century Gothic" w:hAnsi="Century Gothic" w:cs="Gisha"/>
          <w:sz w:val="24"/>
          <w:szCs w:val="24"/>
          <w:lang w:val="en-PH"/>
        </w:rPr>
        <w:t>Section 2. Reporting</w:t>
      </w:r>
      <w:r>
        <w:rPr>
          <w:rFonts w:ascii="Century Gothic" w:hAnsi="Century Gothic" w:cs="Gisha"/>
          <w:sz w:val="24"/>
          <w:szCs w:val="24"/>
          <w:lang w:val="en-PH"/>
        </w:rPr>
        <w:t>.</w:t>
      </w:r>
    </w:p>
    <w:p w14:paraId="569F8ECD" w14:textId="77777777" w:rsidR="00EB48AB" w:rsidRDefault="00EB48AB" w:rsidP="00EB48AB">
      <w:pPr>
        <w:jc w:val="both"/>
        <w:rPr>
          <w:rFonts w:ascii="Century Gothic" w:hAnsi="Century Gothic" w:cs="Gisha"/>
          <w:sz w:val="24"/>
          <w:szCs w:val="24"/>
          <w:lang w:val="en-PH"/>
        </w:rPr>
      </w:pPr>
    </w:p>
    <w:p w14:paraId="012CDA7F" w14:textId="4BFD7C8A" w:rsidR="00EB48AB" w:rsidRPr="00EB48AB" w:rsidRDefault="00EB48AB" w:rsidP="00AB4529">
      <w:pPr>
        <w:ind w:left="284"/>
        <w:jc w:val="both"/>
        <w:rPr>
          <w:rFonts w:ascii="Century Gothic" w:hAnsi="Century Gothic" w:cs="Gisha"/>
          <w:sz w:val="24"/>
          <w:szCs w:val="24"/>
          <w:lang w:val="en-PH"/>
        </w:rPr>
      </w:pPr>
      <w:r w:rsidRPr="00EB48AB">
        <w:rPr>
          <w:rFonts w:ascii="Century Gothic" w:hAnsi="Century Gothic" w:cs="Gisha"/>
          <w:sz w:val="24"/>
          <w:szCs w:val="24"/>
          <w:lang w:val="en-PH"/>
        </w:rPr>
        <w:t>Employees who experience or witness any act covered by this Article may report the matter to Management, their immediate superior, or any authorized representative of the Company.</w:t>
      </w:r>
    </w:p>
    <w:p w14:paraId="342B05EC" w14:textId="77777777" w:rsidR="00EB48AB" w:rsidRDefault="00EB48AB" w:rsidP="00EB48AB">
      <w:pPr>
        <w:jc w:val="both"/>
        <w:rPr>
          <w:rFonts w:ascii="Century Gothic" w:hAnsi="Century Gothic" w:cs="Gisha"/>
          <w:sz w:val="24"/>
          <w:szCs w:val="24"/>
          <w:lang w:val="en-PH"/>
        </w:rPr>
      </w:pPr>
    </w:p>
    <w:p w14:paraId="30C6F99A" w14:textId="718F0978" w:rsidR="00EB48AB" w:rsidRPr="00EB48AB" w:rsidRDefault="00EB48AB" w:rsidP="00EB48AB">
      <w:pPr>
        <w:jc w:val="both"/>
        <w:rPr>
          <w:rFonts w:ascii="Century Gothic" w:hAnsi="Century Gothic" w:cs="Gisha"/>
          <w:sz w:val="24"/>
          <w:szCs w:val="24"/>
          <w:lang w:val="en-PH"/>
        </w:rPr>
      </w:pPr>
      <w:r w:rsidRPr="00EB48AB">
        <w:rPr>
          <w:rFonts w:ascii="Century Gothic" w:hAnsi="Century Gothic" w:cs="Gisha"/>
          <w:sz w:val="24"/>
          <w:szCs w:val="24"/>
          <w:lang w:val="en-PH"/>
        </w:rPr>
        <w:t>Section 3. Investigation</w:t>
      </w:r>
      <w:r>
        <w:rPr>
          <w:rFonts w:ascii="Century Gothic" w:hAnsi="Century Gothic" w:cs="Gisha"/>
          <w:sz w:val="24"/>
          <w:szCs w:val="24"/>
          <w:lang w:val="en-PH"/>
        </w:rPr>
        <w:t>.</w:t>
      </w:r>
    </w:p>
    <w:p w14:paraId="32845FEC" w14:textId="77777777" w:rsidR="00EB48AB" w:rsidRDefault="00EB48AB" w:rsidP="00EB48AB">
      <w:pPr>
        <w:jc w:val="both"/>
        <w:rPr>
          <w:rFonts w:ascii="Century Gothic" w:hAnsi="Century Gothic" w:cs="Gisha"/>
          <w:sz w:val="24"/>
          <w:szCs w:val="24"/>
          <w:lang w:val="en-PH"/>
        </w:rPr>
      </w:pPr>
    </w:p>
    <w:p w14:paraId="5C625D04" w14:textId="696DC0A5" w:rsidR="00EB48AB" w:rsidRDefault="00EB48AB" w:rsidP="00AB4529">
      <w:pPr>
        <w:ind w:left="284"/>
        <w:jc w:val="both"/>
        <w:rPr>
          <w:rFonts w:ascii="Century Gothic" w:hAnsi="Century Gothic" w:cs="Gisha"/>
          <w:sz w:val="24"/>
          <w:szCs w:val="24"/>
          <w:lang w:val="en-PH"/>
        </w:rPr>
      </w:pPr>
      <w:r w:rsidRPr="00EB48AB">
        <w:rPr>
          <w:rFonts w:ascii="Century Gothic" w:hAnsi="Century Gothic" w:cs="Gisha"/>
          <w:sz w:val="24"/>
          <w:szCs w:val="24"/>
          <w:lang w:val="en-PH"/>
        </w:rPr>
        <w:t>All complaints shall be handled with fairness, confidentiality, and prompt action. The Company shall conduct an appropriate investigation and shall give the concerned parties reasonable opportunity to be heard.</w:t>
      </w:r>
    </w:p>
    <w:p w14:paraId="6ADA76C1" w14:textId="77777777" w:rsidR="00EB48AB" w:rsidRDefault="00EB48AB" w:rsidP="00AB4529">
      <w:pPr>
        <w:ind w:left="284"/>
        <w:jc w:val="both"/>
        <w:rPr>
          <w:rFonts w:ascii="Century Gothic" w:hAnsi="Century Gothic" w:cs="Gisha"/>
          <w:sz w:val="24"/>
          <w:szCs w:val="24"/>
          <w:lang w:val="en-PH"/>
        </w:rPr>
      </w:pPr>
    </w:p>
    <w:p w14:paraId="44974027" w14:textId="5A0ABC01" w:rsidR="00EB48AB" w:rsidRPr="00EB48AB" w:rsidRDefault="00EB48AB" w:rsidP="00EB48AB">
      <w:pPr>
        <w:jc w:val="both"/>
        <w:rPr>
          <w:rFonts w:ascii="Century Gothic" w:hAnsi="Century Gothic" w:cs="Gisha"/>
          <w:sz w:val="24"/>
          <w:szCs w:val="24"/>
          <w:lang w:val="en-PH"/>
        </w:rPr>
      </w:pPr>
      <w:r w:rsidRPr="00EB48AB">
        <w:rPr>
          <w:rFonts w:ascii="Century Gothic" w:hAnsi="Century Gothic" w:cs="Gisha"/>
          <w:sz w:val="24"/>
          <w:szCs w:val="24"/>
          <w:lang w:val="en-PH"/>
        </w:rPr>
        <w:t>Section 4. Disciplinary Action</w:t>
      </w:r>
      <w:r>
        <w:rPr>
          <w:rFonts w:ascii="Century Gothic" w:hAnsi="Century Gothic" w:cs="Gisha"/>
          <w:sz w:val="24"/>
          <w:szCs w:val="24"/>
          <w:lang w:val="en-PH"/>
        </w:rPr>
        <w:t>.</w:t>
      </w:r>
    </w:p>
    <w:p w14:paraId="4091325B" w14:textId="77777777" w:rsidR="00EB48AB" w:rsidRDefault="00EB48AB" w:rsidP="00EB48AB">
      <w:pPr>
        <w:jc w:val="both"/>
        <w:rPr>
          <w:rFonts w:ascii="Century Gothic" w:hAnsi="Century Gothic" w:cs="Gisha"/>
          <w:sz w:val="24"/>
          <w:szCs w:val="24"/>
          <w:lang w:val="en-PH"/>
        </w:rPr>
      </w:pPr>
    </w:p>
    <w:p w14:paraId="7984E44B" w14:textId="68DB4FCC" w:rsidR="00EB48AB" w:rsidRPr="00EB48AB" w:rsidRDefault="00EB48AB" w:rsidP="00AB4529">
      <w:pPr>
        <w:ind w:left="284"/>
        <w:jc w:val="both"/>
        <w:rPr>
          <w:rFonts w:ascii="Century Gothic" w:hAnsi="Century Gothic" w:cs="Gisha"/>
          <w:sz w:val="24"/>
          <w:szCs w:val="24"/>
          <w:lang w:val="en-PH"/>
        </w:rPr>
      </w:pPr>
      <w:r w:rsidRPr="00EB48AB">
        <w:rPr>
          <w:rFonts w:ascii="Century Gothic" w:hAnsi="Century Gothic" w:cs="Gisha"/>
          <w:sz w:val="24"/>
          <w:szCs w:val="24"/>
          <w:lang w:val="en-PH"/>
        </w:rPr>
        <w:t xml:space="preserve">Any employee found to have committed harassment, bullying, discrimination, or analogous acts shall be subject to disciplinary action, </w:t>
      </w:r>
      <w:r w:rsidRPr="00EB48AB">
        <w:rPr>
          <w:rFonts w:ascii="Century Gothic" w:hAnsi="Century Gothic" w:cs="Gisha"/>
          <w:sz w:val="24"/>
          <w:szCs w:val="24"/>
          <w:lang w:val="en-PH"/>
        </w:rPr>
        <w:lastRenderedPageBreak/>
        <w:t>including dismissal, without prejudice to other legal remedies.</w:t>
      </w:r>
    </w:p>
    <w:p w14:paraId="56DA9820" w14:textId="77777777" w:rsidR="00EB48AB" w:rsidRPr="00EB48AB" w:rsidRDefault="00EB48AB" w:rsidP="00EB48AB">
      <w:pPr>
        <w:ind w:left="720"/>
        <w:jc w:val="both"/>
        <w:rPr>
          <w:rFonts w:ascii="Century Gothic" w:hAnsi="Century Gothic" w:cs="Gisha"/>
          <w:sz w:val="24"/>
          <w:szCs w:val="24"/>
          <w:lang w:val="en-PH"/>
        </w:rPr>
      </w:pPr>
    </w:p>
    <w:p w14:paraId="5E67AB1A" w14:textId="77777777" w:rsidR="00AB619B" w:rsidRDefault="00AB619B" w:rsidP="00132260">
      <w:pPr>
        <w:jc w:val="both"/>
        <w:rPr>
          <w:rFonts w:ascii="Century Gothic" w:hAnsi="Century Gothic" w:cs="Gisha"/>
          <w:b/>
          <w:sz w:val="24"/>
          <w:szCs w:val="24"/>
        </w:rPr>
      </w:pPr>
    </w:p>
    <w:p w14:paraId="246C2042" w14:textId="320FC0BD" w:rsidR="00990C6D" w:rsidRPr="00990C6D" w:rsidRDefault="00990C6D" w:rsidP="00990C6D">
      <w:pPr>
        <w:ind w:left="540" w:hanging="540"/>
        <w:jc w:val="center"/>
        <w:rPr>
          <w:rFonts w:ascii="Century Gothic" w:hAnsi="Century Gothic" w:cs="Gisha"/>
          <w:b/>
          <w:bCs/>
          <w:sz w:val="24"/>
          <w:szCs w:val="24"/>
          <w:lang w:val="en-PH"/>
        </w:rPr>
      </w:pPr>
      <w:r w:rsidRPr="00990C6D">
        <w:rPr>
          <w:rFonts w:ascii="Century Gothic" w:hAnsi="Century Gothic" w:cs="Gisha"/>
          <w:b/>
          <w:bCs/>
          <w:sz w:val="24"/>
          <w:szCs w:val="24"/>
          <w:lang w:val="en-PH"/>
        </w:rPr>
        <w:t xml:space="preserve">ARTICLE </w:t>
      </w:r>
      <w:r w:rsidR="00EB48AB">
        <w:rPr>
          <w:rFonts w:ascii="Century Gothic" w:hAnsi="Century Gothic" w:cs="Gisha"/>
          <w:b/>
          <w:bCs/>
          <w:sz w:val="24"/>
          <w:szCs w:val="24"/>
          <w:lang w:val="en-PH"/>
        </w:rPr>
        <w:t>VII</w:t>
      </w:r>
    </w:p>
    <w:p w14:paraId="631E580B" w14:textId="77777777" w:rsidR="00990C6D" w:rsidRPr="00990C6D" w:rsidRDefault="00990C6D" w:rsidP="00990C6D">
      <w:pPr>
        <w:ind w:left="540" w:hanging="540"/>
        <w:jc w:val="center"/>
        <w:rPr>
          <w:rFonts w:ascii="Century Gothic" w:hAnsi="Century Gothic" w:cs="Gisha"/>
          <w:b/>
          <w:bCs/>
          <w:sz w:val="24"/>
          <w:szCs w:val="24"/>
          <w:u w:val="single"/>
          <w:lang w:val="en-PH"/>
        </w:rPr>
      </w:pPr>
      <w:r w:rsidRPr="00990C6D">
        <w:rPr>
          <w:rFonts w:ascii="Century Gothic" w:hAnsi="Century Gothic" w:cs="Gisha"/>
          <w:b/>
          <w:bCs/>
          <w:sz w:val="24"/>
          <w:szCs w:val="24"/>
          <w:u w:val="single"/>
          <w:lang w:val="en-PH"/>
        </w:rPr>
        <w:t>PROCEDURE FOR TERMINATION OF EMPLOYMENT</w:t>
      </w:r>
    </w:p>
    <w:p w14:paraId="35E05E2F" w14:textId="77777777" w:rsidR="00990C6D" w:rsidRPr="00990C6D" w:rsidRDefault="00990C6D" w:rsidP="00990C6D">
      <w:pPr>
        <w:ind w:left="540" w:hanging="540"/>
        <w:jc w:val="both"/>
        <w:rPr>
          <w:rFonts w:ascii="Century Gothic" w:hAnsi="Century Gothic" w:cs="Gisha"/>
          <w:b/>
          <w:bCs/>
          <w:sz w:val="24"/>
          <w:szCs w:val="24"/>
          <w:lang w:val="en-PH"/>
        </w:rPr>
      </w:pPr>
    </w:p>
    <w:p w14:paraId="1E24968F" w14:textId="7B8A054A" w:rsidR="00990C6D" w:rsidRDefault="00990C6D" w:rsidP="00990C6D">
      <w:pPr>
        <w:ind w:left="540" w:hanging="540"/>
        <w:jc w:val="both"/>
        <w:rPr>
          <w:rFonts w:ascii="Century Gothic" w:hAnsi="Century Gothic" w:cs="Gisha"/>
          <w:sz w:val="24"/>
          <w:szCs w:val="24"/>
          <w:lang w:val="en-PH"/>
        </w:rPr>
      </w:pPr>
      <w:r w:rsidRPr="00990C6D">
        <w:rPr>
          <w:rFonts w:ascii="Century Gothic" w:hAnsi="Century Gothic" w:cs="Gisha"/>
          <w:sz w:val="24"/>
          <w:szCs w:val="24"/>
          <w:lang w:val="en-PH"/>
        </w:rPr>
        <w:t>Section 1. General Policy</w:t>
      </w:r>
      <w:r>
        <w:rPr>
          <w:rFonts w:ascii="Century Gothic" w:hAnsi="Century Gothic" w:cs="Gisha"/>
          <w:sz w:val="24"/>
          <w:szCs w:val="24"/>
          <w:lang w:val="en-PH"/>
        </w:rPr>
        <w:t>.</w:t>
      </w:r>
    </w:p>
    <w:p w14:paraId="273ADAE1" w14:textId="77777777" w:rsidR="00990C6D" w:rsidRPr="00990C6D" w:rsidRDefault="00990C6D" w:rsidP="00990C6D">
      <w:pPr>
        <w:ind w:left="540" w:hanging="540"/>
        <w:jc w:val="both"/>
        <w:rPr>
          <w:rFonts w:ascii="Century Gothic" w:hAnsi="Century Gothic" w:cs="Gisha"/>
          <w:sz w:val="24"/>
          <w:szCs w:val="24"/>
          <w:lang w:val="en-PH"/>
        </w:rPr>
      </w:pPr>
    </w:p>
    <w:p w14:paraId="7CB0A963" w14:textId="45D58ED3" w:rsidR="00990C6D" w:rsidRDefault="00990C6D" w:rsidP="00AB4529">
      <w:pPr>
        <w:ind w:left="284"/>
        <w:jc w:val="both"/>
        <w:rPr>
          <w:rFonts w:ascii="Century Gothic" w:hAnsi="Century Gothic" w:cs="Gisha"/>
          <w:sz w:val="24"/>
          <w:szCs w:val="24"/>
          <w:lang w:val="en-PH"/>
        </w:rPr>
      </w:pPr>
      <w:r w:rsidRPr="00990C6D">
        <w:rPr>
          <w:rFonts w:ascii="Century Gothic" w:hAnsi="Century Gothic" w:cs="Gisha"/>
          <w:sz w:val="24"/>
          <w:szCs w:val="24"/>
          <w:lang w:val="en-PH"/>
        </w:rPr>
        <w:t>The Company shall observe due process in all cases involving termination of</w:t>
      </w:r>
      <w:r>
        <w:rPr>
          <w:rFonts w:ascii="Century Gothic" w:hAnsi="Century Gothic" w:cs="Gisha"/>
          <w:sz w:val="24"/>
          <w:szCs w:val="24"/>
          <w:lang w:val="en-PH"/>
        </w:rPr>
        <w:t xml:space="preserve"> </w:t>
      </w:r>
      <w:r w:rsidRPr="00990C6D">
        <w:rPr>
          <w:rFonts w:ascii="Century Gothic" w:hAnsi="Century Gothic" w:cs="Gisha"/>
          <w:sz w:val="24"/>
          <w:szCs w:val="24"/>
          <w:lang w:val="en-PH"/>
        </w:rPr>
        <w:t>employment. No employee shall be dismissed from employment except for just or authorized cause and only after compliance with the requirements of law.</w:t>
      </w:r>
    </w:p>
    <w:p w14:paraId="1D4847A8" w14:textId="77777777" w:rsidR="00AB4529" w:rsidRPr="00990C6D" w:rsidRDefault="00AB4529" w:rsidP="00AB4529">
      <w:pPr>
        <w:ind w:left="284"/>
        <w:jc w:val="both"/>
        <w:rPr>
          <w:rFonts w:ascii="Century Gothic" w:hAnsi="Century Gothic" w:cs="Gisha"/>
          <w:sz w:val="24"/>
          <w:szCs w:val="24"/>
          <w:lang w:val="en-PH"/>
        </w:rPr>
      </w:pPr>
    </w:p>
    <w:p w14:paraId="205F3912" w14:textId="77777777" w:rsidR="00990C6D" w:rsidRDefault="00990C6D" w:rsidP="00AB4529">
      <w:pPr>
        <w:ind w:left="284"/>
        <w:jc w:val="both"/>
        <w:rPr>
          <w:rFonts w:ascii="Century Gothic" w:hAnsi="Century Gothic" w:cs="Gisha"/>
          <w:sz w:val="24"/>
          <w:szCs w:val="24"/>
          <w:lang w:val="en-PH"/>
        </w:rPr>
      </w:pPr>
      <w:r w:rsidRPr="00990C6D">
        <w:rPr>
          <w:rFonts w:ascii="Century Gothic" w:hAnsi="Century Gothic" w:cs="Gisha"/>
          <w:sz w:val="24"/>
          <w:szCs w:val="24"/>
          <w:lang w:val="en-PH"/>
        </w:rPr>
        <w:t>Termination of employment may be based on:</w:t>
      </w:r>
    </w:p>
    <w:p w14:paraId="0A3799A1" w14:textId="77777777" w:rsidR="00990C6D" w:rsidRPr="00990C6D" w:rsidRDefault="00990C6D" w:rsidP="00990C6D">
      <w:pPr>
        <w:ind w:left="540" w:hanging="540"/>
        <w:jc w:val="both"/>
        <w:rPr>
          <w:rFonts w:ascii="Century Gothic" w:hAnsi="Century Gothic" w:cs="Gisha"/>
          <w:sz w:val="24"/>
          <w:szCs w:val="24"/>
          <w:lang w:val="en-PH"/>
        </w:rPr>
      </w:pPr>
    </w:p>
    <w:p w14:paraId="2700AB40" w14:textId="77777777" w:rsidR="00E44234" w:rsidRDefault="00990C6D" w:rsidP="00E44234">
      <w:pPr>
        <w:pStyle w:val="ListParagraph"/>
        <w:numPr>
          <w:ilvl w:val="0"/>
          <w:numId w:val="15"/>
        </w:numPr>
        <w:jc w:val="both"/>
        <w:rPr>
          <w:rFonts w:ascii="Century Gothic" w:hAnsi="Century Gothic" w:cs="Gisha"/>
          <w:sz w:val="24"/>
          <w:szCs w:val="24"/>
          <w:lang w:val="en-PH"/>
        </w:rPr>
      </w:pPr>
      <w:r w:rsidRPr="00990C6D">
        <w:rPr>
          <w:rFonts w:ascii="Century Gothic" w:hAnsi="Century Gothic" w:cs="Gisha"/>
          <w:sz w:val="24"/>
          <w:szCs w:val="24"/>
          <w:lang w:val="en-PH"/>
        </w:rPr>
        <w:t>Just Causes, or causes attributable to the fault, misconduct, or negligence of the employee; or</w:t>
      </w:r>
    </w:p>
    <w:p w14:paraId="75926443" w14:textId="77777777" w:rsidR="00E44234" w:rsidRDefault="00E44234" w:rsidP="00E44234">
      <w:pPr>
        <w:pStyle w:val="ListParagraph"/>
        <w:ind w:left="930"/>
        <w:jc w:val="both"/>
        <w:rPr>
          <w:rFonts w:ascii="Century Gothic" w:hAnsi="Century Gothic" w:cs="Gisha"/>
          <w:sz w:val="24"/>
          <w:szCs w:val="24"/>
          <w:lang w:val="en-PH"/>
        </w:rPr>
      </w:pPr>
    </w:p>
    <w:p w14:paraId="7BAD0B90" w14:textId="5FB67424" w:rsidR="00990C6D" w:rsidRPr="00E44234" w:rsidRDefault="00990C6D" w:rsidP="00E44234">
      <w:pPr>
        <w:pStyle w:val="ListParagraph"/>
        <w:numPr>
          <w:ilvl w:val="0"/>
          <w:numId w:val="15"/>
        </w:numPr>
        <w:jc w:val="both"/>
        <w:rPr>
          <w:rFonts w:ascii="Century Gothic" w:hAnsi="Century Gothic" w:cs="Gisha"/>
          <w:sz w:val="24"/>
          <w:szCs w:val="24"/>
          <w:lang w:val="en-PH"/>
        </w:rPr>
      </w:pPr>
      <w:r w:rsidRPr="00E44234">
        <w:rPr>
          <w:rFonts w:ascii="Century Gothic" w:hAnsi="Century Gothic" w:cs="Gisha"/>
          <w:sz w:val="24"/>
          <w:szCs w:val="24"/>
          <w:lang w:val="en-PH"/>
        </w:rPr>
        <w:t xml:space="preserve"> Authorized Causes, or causes allowed by law due to business necessity, closure, redundancy, retrenchment, installation of labor-saving devices, disease, or other lawful grounds.</w:t>
      </w:r>
    </w:p>
    <w:p w14:paraId="284A486C" w14:textId="77777777" w:rsidR="00990C6D" w:rsidRPr="00990C6D" w:rsidRDefault="00990C6D" w:rsidP="00AB4529">
      <w:pPr>
        <w:ind w:left="567"/>
        <w:jc w:val="both"/>
        <w:rPr>
          <w:rFonts w:ascii="Century Gothic" w:hAnsi="Century Gothic" w:cs="Gisha"/>
          <w:sz w:val="24"/>
          <w:szCs w:val="24"/>
          <w:lang w:val="en-PH"/>
        </w:rPr>
      </w:pPr>
    </w:p>
    <w:p w14:paraId="38A19FA8" w14:textId="77777777" w:rsidR="00990C6D" w:rsidRPr="00990C6D" w:rsidRDefault="00990C6D" w:rsidP="00E44234">
      <w:pPr>
        <w:ind w:left="284" w:firstLine="27"/>
        <w:jc w:val="both"/>
        <w:rPr>
          <w:rFonts w:ascii="Century Gothic" w:hAnsi="Century Gothic" w:cs="Gisha"/>
          <w:sz w:val="24"/>
          <w:szCs w:val="24"/>
          <w:lang w:val="en-PH"/>
        </w:rPr>
      </w:pPr>
      <w:r w:rsidRPr="00990C6D">
        <w:rPr>
          <w:rFonts w:ascii="Century Gothic" w:hAnsi="Century Gothic" w:cs="Gisha"/>
          <w:sz w:val="24"/>
          <w:szCs w:val="24"/>
          <w:lang w:val="en-PH"/>
        </w:rPr>
        <w:t>The Company shall ensure that termination shall be carried out with fairness, proper documentation, and compliance with the Labor Code, its implementing rules, and applicable DOLE issuances.</w:t>
      </w:r>
    </w:p>
    <w:p w14:paraId="2B76BA23" w14:textId="7183065A" w:rsidR="00990C6D" w:rsidRPr="00990C6D" w:rsidRDefault="00990C6D" w:rsidP="00990C6D">
      <w:pPr>
        <w:ind w:left="540" w:hanging="540"/>
        <w:jc w:val="both"/>
        <w:rPr>
          <w:rFonts w:ascii="Century Gothic" w:hAnsi="Century Gothic" w:cs="Gisha"/>
          <w:sz w:val="24"/>
          <w:szCs w:val="24"/>
          <w:lang w:val="en-PH"/>
        </w:rPr>
      </w:pPr>
    </w:p>
    <w:p w14:paraId="04CF9CD9" w14:textId="0663D19A" w:rsidR="00990C6D" w:rsidRDefault="00990C6D" w:rsidP="00990C6D">
      <w:pPr>
        <w:ind w:left="540" w:hanging="540"/>
        <w:jc w:val="both"/>
        <w:rPr>
          <w:rFonts w:ascii="Century Gothic" w:hAnsi="Century Gothic" w:cs="Gisha"/>
          <w:sz w:val="24"/>
          <w:szCs w:val="24"/>
          <w:lang w:val="en-PH"/>
        </w:rPr>
      </w:pPr>
      <w:r w:rsidRPr="00990C6D">
        <w:rPr>
          <w:rFonts w:ascii="Century Gothic" w:hAnsi="Century Gothic" w:cs="Gisha"/>
          <w:sz w:val="24"/>
          <w:szCs w:val="24"/>
          <w:lang w:val="en-PH"/>
        </w:rPr>
        <w:t>Section 2. Termination Due to Just Causes</w:t>
      </w:r>
      <w:r>
        <w:rPr>
          <w:rFonts w:ascii="Century Gothic" w:hAnsi="Century Gothic" w:cs="Gisha"/>
          <w:sz w:val="24"/>
          <w:szCs w:val="24"/>
          <w:lang w:val="en-PH"/>
        </w:rPr>
        <w:t>.</w:t>
      </w:r>
    </w:p>
    <w:p w14:paraId="6E3243CC" w14:textId="77777777" w:rsidR="00990C6D" w:rsidRPr="00990C6D" w:rsidRDefault="00990C6D" w:rsidP="00990C6D">
      <w:pPr>
        <w:ind w:left="540" w:hanging="540"/>
        <w:jc w:val="both"/>
        <w:rPr>
          <w:rFonts w:ascii="Century Gothic" w:hAnsi="Century Gothic" w:cs="Gisha"/>
          <w:sz w:val="24"/>
          <w:szCs w:val="24"/>
          <w:lang w:val="en-PH"/>
        </w:rPr>
      </w:pPr>
    </w:p>
    <w:p w14:paraId="2BC0D2ED" w14:textId="77777777" w:rsidR="00990C6D" w:rsidRDefault="00990C6D" w:rsidP="00E44234">
      <w:pPr>
        <w:ind w:left="284" w:firstLine="27"/>
        <w:jc w:val="both"/>
        <w:rPr>
          <w:rFonts w:ascii="Century Gothic" w:hAnsi="Century Gothic" w:cs="Gisha"/>
          <w:sz w:val="24"/>
          <w:szCs w:val="24"/>
          <w:lang w:val="en-PH"/>
        </w:rPr>
      </w:pPr>
      <w:r w:rsidRPr="00990C6D">
        <w:rPr>
          <w:rFonts w:ascii="Century Gothic" w:hAnsi="Century Gothic" w:cs="Gisha"/>
          <w:sz w:val="24"/>
          <w:szCs w:val="24"/>
          <w:lang w:val="en-PH"/>
        </w:rPr>
        <w:t>Termination due to just causes refers to dismissal based on acts or omissions attributable to the employee, including but not limited to serious misconduct, willful disobedience, gross and habitual neglect of duties, fraud, breach of trust, commission of a crime against the Company or its representatives, and other analogous causes.</w:t>
      </w:r>
    </w:p>
    <w:p w14:paraId="7E5B39B4" w14:textId="77777777" w:rsidR="00990C6D" w:rsidRPr="00990C6D" w:rsidRDefault="00990C6D" w:rsidP="00E44234">
      <w:pPr>
        <w:ind w:left="284" w:firstLine="27"/>
        <w:jc w:val="both"/>
        <w:rPr>
          <w:rFonts w:ascii="Century Gothic" w:hAnsi="Century Gothic" w:cs="Gisha"/>
          <w:sz w:val="24"/>
          <w:szCs w:val="24"/>
          <w:lang w:val="en-PH"/>
        </w:rPr>
      </w:pPr>
    </w:p>
    <w:p w14:paraId="1F689A61" w14:textId="77777777" w:rsidR="00990C6D" w:rsidRDefault="00990C6D" w:rsidP="00E44234">
      <w:pPr>
        <w:ind w:left="284"/>
        <w:jc w:val="both"/>
        <w:rPr>
          <w:rFonts w:ascii="Century Gothic" w:hAnsi="Century Gothic" w:cs="Gisha"/>
          <w:sz w:val="24"/>
          <w:szCs w:val="24"/>
          <w:lang w:val="en-PH"/>
        </w:rPr>
      </w:pPr>
      <w:r w:rsidRPr="00990C6D">
        <w:rPr>
          <w:rFonts w:ascii="Century Gothic" w:hAnsi="Century Gothic" w:cs="Gisha"/>
          <w:sz w:val="24"/>
          <w:szCs w:val="24"/>
          <w:lang w:val="en-PH"/>
        </w:rPr>
        <w:t>In cases involving just causes, the Company shall observe the following procedure:</w:t>
      </w:r>
    </w:p>
    <w:p w14:paraId="77A8E217" w14:textId="77777777" w:rsidR="00990C6D" w:rsidRPr="00990C6D" w:rsidRDefault="00990C6D" w:rsidP="00990C6D">
      <w:pPr>
        <w:jc w:val="both"/>
        <w:rPr>
          <w:rFonts w:ascii="Century Gothic" w:hAnsi="Century Gothic" w:cs="Gisha"/>
          <w:sz w:val="24"/>
          <w:szCs w:val="24"/>
          <w:lang w:val="en-PH"/>
        </w:rPr>
      </w:pPr>
    </w:p>
    <w:p w14:paraId="5319276A" w14:textId="47E35AC7" w:rsidR="00990C6D" w:rsidRPr="00990C6D" w:rsidRDefault="00990C6D" w:rsidP="00E44234">
      <w:pPr>
        <w:pStyle w:val="ListParagraph"/>
        <w:numPr>
          <w:ilvl w:val="0"/>
          <w:numId w:val="20"/>
        </w:numPr>
        <w:jc w:val="both"/>
        <w:rPr>
          <w:rFonts w:ascii="Century Gothic" w:hAnsi="Century Gothic" w:cs="Gisha"/>
          <w:sz w:val="24"/>
          <w:szCs w:val="24"/>
          <w:lang w:val="en-PH"/>
        </w:rPr>
      </w:pPr>
      <w:r w:rsidRPr="00990C6D">
        <w:rPr>
          <w:rFonts w:ascii="Century Gothic" w:hAnsi="Century Gothic" w:cs="Gisha"/>
          <w:sz w:val="24"/>
          <w:szCs w:val="24"/>
          <w:lang w:val="en-PH"/>
        </w:rPr>
        <w:t>First Written Notice or Notice to Explain</w:t>
      </w:r>
      <w:r>
        <w:rPr>
          <w:rFonts w:ascii="Century Gothic" w:hAnsi="Century Gothic" w:cs="Gisha"/>
          <w:sz w:val="24"/>
          <w:szCs w:val="24"/>
          <w:lang w:val="en-PH"/>
        </w:rPr>
        <w:t>.</w:t>
      </w:r>
    </w:p>
    <w:p w14:paraId="1E02E3BC" w14:textId="7AD1935F" w:rsidR="00990C6D" w:rsidRDefault="00990C6D" w:rsidP="00990C6D">
      <w:pPr>
        <w:ind w:left="360"/>
        <w:jc w:val="both"/>
        <w:rPr>
          <w:rFonts w:ascii="Century Gothic" w:hAnsi="Century Gothic" w:cs="Gisha"/>
          <w:sz w:val="24"/>
          <w:szCs w:val="24"/>
        </w:rPr>
      </w:pPr>
      <w:r w:rsidRPr="00990C6D">
        <w:rPr>
          <w:rFonts w:ascii="Century Gothic" w:hAnsi="Century Gothic" w:cs="Gisha"/>
          <w:sz w:val="24"/>
          <w:szCs w:val="24"/>
          <w:lang w:val="en-PH"/>
        </w:rPr>
        <w:br/>
      </w:r>
      <w:r w:rsidR="00C42DEB" w:rsidRPr="00C42DEB">
        <w:rPr>
          <w:rFonts w:ascii="Century Gothic" w:hAnsi="Century Gothic" w:cs="Gisha"/>
          <w:sz w:val="24"/>
          <w:szCs w:val="24"/>
        </w:rPr>
        <w:t xml:space="preserve">The employee shall be issued a written notice specifying the acts or omissions complained </w:t>
      </w:r>
      <w:proofErr w:type="gramStart"/>
      <w:r w:rsidR="00C42DEB" w:rsidRPr="00C42DEB">
        <w:rPr>
          <w:rFonts w:ascii="Century Gothic" w:hAnsi="Century Gothic" w:cs="Gisha"/>
          <w:sz w:val="24"/>
          <w:szCs w:val="24"/>
        </w:rPr>
        <w:t>of,</w:t>
      </w:r>
      <w:proofErr w:type="gramEnd"/>
      <w:r w:rsidR="00C42DEB" w:rsidRPr="00C42DEB">
        <w:rPr>
          <w:rFonts w:ascii="Century Gothic" w:hAnsi="Century Gothic" w:cs="Gisha"/>
          <w:sz w:val="24"/>
          <w:szCs w:val="24"/>
        </w:rPr>
        <w:t xml:space="preserve"> the company rule or policy allegedly violated, the facts and circumstances surrounding the charge, and the possible penalty. The employee shall be given a reasonable period within which to submit a written explanation.</w:t>
      </w:r>
    </w:p>
    <w:p w14:paraId="466466F8" w14:textId="77777777" w:rsidR="00C42DEB" w:rsidRPr="00990C6D" w:rsidRDefault="00C42DEB" w:rsidP="00990C6D">
      <w:pPr>
        <w:ind w:left="360"/>
        <w:jc w:val="both"/>
        <w:rPr>
          <w:rFonts w:ascii="Century Gothic" w:hAnsi="Century Gothic" w:cs="Gisha"/>
          <w:sz w:val="24"/>
          <w:szCs w:val="24"/>
          <w:lang w:val="en-PH"/>
        </w:rPr>
      </w:pPr>
    </w:p>
    <w:p w14:paraId="1B8387F5" w14:textId="18C67F68" w:rsidR="00990C6D" w:rsidRPr="00990C6D" w:rsidRDefault="00990C6D" w:rsidP="00E44234">
      <w:pPr>
        <w:ind w:left="709" w:hanging="180"/>
        <w:jc w:val="both"/>
        <w:rPr>
          <w:rFonts w:ascii="Century Gothic" w:hAnsi="Century Gothic" w:cs="Gisha"/>
          <w:sz w:val="24"/>
          <w:szCs w:val="24"/>
          <w:lang w:val="en-PH"/>
        </w:rPr>
      </w:pPr>
      <w:r w:rsidRPr="00990C6D">
        <w:rPr>
          <w:rFonts w:ascii="Century Gothic" w:hAnsi="Century Gothic" w:cs="Gisha"/>
          <w:sz w:val="24"/>
          <w:szCs w:val="24"/>
          <w:lang w:val="en-PH"/>
        </w:rPr>
        <w:t xml:space="preserve">b. </w:t>
      </w:r>
      <w:r w:rsidR="00C42DEB">
        <w:rPr>
          <w:rFonts w:ascii="Century Gothic" w:hAnsi="Century Gothic" w:cs="Gisha"/>
          <w:sz w:val="24"/>
          <w:szCs w:val="24"/>
          <w:lang w:val="en-PH"/>
        </w:rPr>
        <w:t>Submission of Written Explanation</w:t>
      </w:r>
      <w:r>
        <w:rPr>
          <w:rFonts w:ascii="Century Gothic" w:hAnsi="Century Gothic" w:cs="Gisha"/>
          <w:sz w:val="24"/>
          <w:szCs w:val="24"/>
          <w:lang w:val="en-PH"/>
        </w:rPr>
        <w:t>.</w:t>
      </w:r>
    </w:p>
    <w:p w14:paraId="26DCE5E9" w14:textId="77777777" w:rsidR="00990C6D" w:rsidRDefault="00990C6D" w:rsidP="00990C6D">
      <w:pPr>
        <w:ind w:left="540" w:hanging="180"/>
        <w:jc w:val="both"/>
        <w:rPr>
          <w:rFonts w:ascii="Century Gothic" w:hAnsi="Century Gothic" w:cs="Gisha"/>
          <w:sz w:val="24"/>
          <w:szCs w:val="24"/>
          <w:lang w:val="en-PH"/>
        </w:rPr>
      </w:pPr>
    </w:p>
    <w:p w14:paraId="2B3AC958" w14:textId="5E2BE439" w:rsidR="00990C6D" w:rsidRDefault="00C42DEB" w:rsidP="00E44234">
      <w:pPr>
        <w:ind w:left="284"/>
        <w:jc w:val="both"/>
        <w:rPr>
          <w:rFonts w:ascii="Century Gothic" w:hAnsi="Century Gothic" w:cs="Gisha"/>
          <w:sz w:val="24"/>
          <w:szCs w:val="24"/>
        </w:rPr>
      </w:pPr>
      <w:r w:rsidRPr="00C42DEB">
        <w:rPr>
          <w:rFonts w:ascii="Century Gothic" w:hAnsi="Century Gothic" w:cs="Gisha"/>
          <w:sz w:val="24"/>
          <w:szCs w:val="24"/>
        </w:rPr>
        <w:lastRenderedPageBreak/>
        <w:t>The employee shall submit his/her written explanation within the period stated in the Notice to Explain. Failure to submit an explanation within the given period may be deemed a waiver of the employee’s right to submit the same, and the Company may decide based on the available records and evidence.</w:t>
      </w:r>
    </w:p>
    <w:p w14:paraId="6B03AA4A" w14:textId="77777777" w:rsidR="00C42DEB" w:rsidRDefault="00C42DEB" w:rsidP="00990C6D">
      <w:pPr>
        <w:ind w:left="426"/>
        <w:jc w:val="both"/>
        <w:rPr>
          <w:rFonts w:ascii="Century Gothic" w:hAnsi="Century Gothic" w:cs="Gisha"/>
          <w:sz w:val="24"/>
          <w:szCs w:val="24"/>
        </w:rPr>
      </w:pPr>
    </w:p>
    <w:p w14:paraId="5B2A1271" w14:textId="2AD6430C" w:rsidR="00C42DEB" w:rsidRDefault="00C42DEB" w:rsidP="00E44234">
      <w:pPr>
        <w:pStyle w:val="ListParagraph"/>
        <w:numPr>
          <w:ilvl w:val="0"/>
          <w:numId w:val="20"/>
        </w:numPr>
        <w:ind w:left="709"/>
        <w:jc w:val="both"/>
        <w:rPr>
          <w:rFonts w:ascii="Century Gothic" w:hAnsi="Century Gothic" w:cs="Gisha"/>
          <w:sz w:val="24"/>
          <w:szCs w:val="24"/>
          <w:lang w:val="en-PH"/>
        </w:rPr>
      </w:pPr>
      <w:r w:rsidRPr="00C42DEB">
        <w:rPr>
          <w:rFonts w:ascii="Century Gothic" w:hAnsi="Century Gothic" w:cs="Gisha"/>
          <w:sz w:val="24"/>
          <w:szCs w:val="24"/>
          <w:lang w:val="en-PH"/>
        </w:rPr>
        <w:t>Administrative Hearing or Conference</w:t>
      </w:r>
      <w:r>
        <w:rPr>
          <w:rFonts w:ascii="Century Gothic" w:hAnsi="Century Gothic" w:cs="Gisha"/>
          <w:sz w:val="24"/>
          <w:szCs w:val="24"/>
          <w:lang w:val="en-PH"/>
        </w:rPr>
        <w:t>.</w:t>
      </w:r>
    </w:p>
    <w:p w14:paraId="657B1BB9" w14:textId="77777777" w:rsidR="00C42DEB" w:rsidRPr="00C42DEB" w:rsidRDefault="00C42DEB" w:rsidP="00C42DEB">
      <w:pPr>
        <w:pStyle w:val="ListParagraph"/>
        <w:ind w:left="709"/>
        <w:jc w:val="both"/>
        <w:rPr>
          <w:rFonts w:ascii="Century Gothic" w:hAnsi="Century Gothic" w:cs="Gisha"/>
          <w:sz w:val="24"/>
          <w:szCs w:val="24"/>
          <w:lang w:val="en-PH"/>
        </w:rPr>
      </w:pPr>
    </w:p>
    <w:p w14:paraId="781267DE" w14:textId="77777777" w:rsidR="00C42DEB" w:rsidRPr="00C42DEB" w:rsidRDefault="00C42DEB" w:rsidP="00E44234">
      <w:pPr>
        <w:ind w:left="284"/>
        <w:jc w:val="both"/>
        <w:rPr>
          <w:rFonts w:ascii="Century Gothic" w:hAnsi="Century Gothic" w:cs="Gisha"/>
          <w:sz w:val="24"/>
          <w:szCs w:val="24"/>
          <w:lang w:val="en-PH"/>
        </w:rPr>
      </w:pPr>
      <w:r w:rsidRPr="00C42DEB">
        <w:rPr>
          <w:rFonts w:ascii="Century Gothic" w:hAnsi="Century Gothic" w:cs="Gisha"/>
          <w:sz w:val="24"/>
          <w:szCs w:val="24"/>
          <w:lang w:val="en-PH"/>
        </w:rPr>
        <w:t>After receipt of the employee’s written explanation, or upon lapse of the period to submit the same, the Company may conduct an administrative hearing or conference when necessary to clarify facts, receive evidence, hear the employee’s explanation, or allow the employee to respond to the charges.</w:t>
      </w:r>
    </w:p>
    <w:p w14:paraId="7527A249" w14:textId="77777777" w:rsidR="00C42DEB" w:rsidRDefault="00C42DEB" w:rsidP="00C42DEB">
      <w:pPr>
        <w:ind w:left="426"/>
        <w:jc w:val="both"/>
        <w:rPr>
          <w:rFonts w:ascii="Century Gothic" w:hAnsi="Century Gothic" w:cs="Gisha"/>
          <w:sz w:val="24"/>
          <w:szCs w:val="24"/>
          <w:lang w:val="en-PH"/>
        </w:rPr>
      </w:pPr>
      <w:r w:rsidRPr="00C42DEB">
        <w:rPr>
          <w:rFonts w:ascii="Century Gothic" w:hAnsi="Century Gothic" w:cs="Gisha"/>
          <w:sz w:val="24"/>
          <w:szCs w:val="24"/>
          <w:lang w:val="en-PH"/>
        </w:rPr>
        <w:t>During the hearing or conference, the employee shall be given reasonable opportunity to:</w:t>
      </w:r>
    </w:p>
    <w:p w14:paraId="35BC2672" w14:textId="77777777" w:rsidR="00C42DEB" w:rsidRPr="00C42DEB" w:rsidRDefault="00C42DEB" w:rsidP="00C42DEB">
      <w:pPr>
        <w:ind w:left="426"/>
        <w:jc w:val="both"/>
        <w:rPr>
          <w:rFonts w:ascii="Century Gothic" w:hAnsi="Century Gothic" w:cs="Gisha"/>
          <w:sz w:val="24"/>
          <w:szCs w:val="24"/>
          <w:lang w:val="en-PH"/>
        </w:rPr>
      </w:pPr>
    </w:p>
    <w:p w14:paraId="1E53B7CC" w14:textId="77777777" w:rsidR="00C42DEB" w:rsidRDefault="00C42DEB" w:rsidP="00C42DEB">
      <w:pPr>
        <w:pStyle w:val="ListParagraph"/>
        <w:numPr>
          <w:ilvl w:val="0"/>
          <w:numId w:val="17"/>
        </w:numPr>
        <w:ind w:hanging="295"/>
        <w:jc w:val="both"/>
        <w:rPr>
          <w:rFonts w:ascii="Century Gothic" w:hAnsi="Century Gothic" w:cs="Gisha"/>
          <w:sz w:val="24"/>
          <w:szCs w:val="24"/>
          <w:lang w:val="en-PH"/>
        </w:rPr>
      </w:pPr>
      <w:r w:rsidRPr="00C42DEB">
        <w:rPr>
          <w:rFonts w:ascii="Century Gothic" w:hAnsi="Century Gothic" w:cs="Gisha"/>
          <w:sz w:val="24"/>
          <w:szCs w:val="24"/>
          <w:lang w:val="en-PH"/>
        </w:rPr>
        <w:t>explain his/her side;</w:t>
      </w:r>
    </w:p>
    <w:p w14:paraId="0D50114D" w14:textId="77777777" w:rsidR="00C42DEB" w:rsidRDefault="00C42DEB" w:rsidP="00C42DEB">
      <w:pPr>
        <w:pStyle w:val="ListParagraph"/>
        <w:numPr>
          <w:ilvl w:val="0"/>
          <w:numId w:val="17"/>
        </w:numPr>
        <w:ind w:hanging="295"/>
        <w:jc w:val="both"/>
        <w:rPr>
          <w:rFonts w:ascii="Century Gothic" w:hAnsi="Century Gothic" w:cs="Gisha"/>
          <w:sz w:val="24"/>
          <w:szCs w:val="24"/>
          <w:lang w:val="en-PH"/>
        </w:rPr>
      </w:pPr>
      <w:r w:rsidRPr="00C42DEB">
        <w:rPr>
          <w:rFonts w:ascii="Century Gothic" w:hAnsi="Century Gothic" w:cs="Gisha"/>
          <w:sz w:val="24"/>
          <w:szCs w:val="24"/>
          <w:lang w:val="en-PH"/>
        </w:rPr>
        <w:t>answer the allegations against him/her;</w:t>
      </w:r>
    </w:p>
    <w:p w14:paraId="78A6C459" w14:textId="77777777" w:rsidR="00C42DEB" w:rsidRDefault="00C42DEB" w:rsidP="00C42DEB">
      <w:pPr>
        <w:pStyle w:val="ListParagraph"/>
        <w:numPr>
          <w:ilvl w:val="0"/>
          <w:numId w:val="17"/>
        </w:numPr>
        <w:ind w:hanging="295"/>
        <w:jc w:val="both"/>
        <w:rPr>
          <w:rFonts w:ascii="Century Gothic" w:hAnsi="Century Gothic" w:cs="Gisha"/>
          <w:sz w:val="24"/>
          <w:szCs w:val="24"/>
          <w:lang w:val="en-PH"/>
        </w:rPr>
      </w:pPr>
      <w:r w:rsidRPr="00C42DEB">
        <w:rPr>
          <w:rFonts w:ascii="Century Gothic" w:hAnsi="Century Gothic" w:cs="Gisha"/>
          <w:sz w:val="24"/>
          <w:szCs w:val="24"/>
          <w:lang w:val="en-PH"/>
        </w:rPr>
        <w:t>submit documents or evidence;</w:t>
      </w:r>
    </w:p>
    <w:p w14:paraId="5B198119" w14:textId="77777777" w:rsidR="00C42DEB" w:rsidRDefault="00C42DEB" w:rsidP="00C42DEB">
      <w:pPr>
        <w:pStyle w:val="ListParagraph"/>
        <w:numPr>
          <w:ilvl w:val="0"/>
          <w:numId w:val="17"/>
        </w:numPr>
        <w:ind w:hanging="295"/>
        <w:jc w:val="both"/>
        <w:rPr>
          <w:rFonts w:ascii="Century Gothic" w:hAnsi="Century Gothic" w:cs="Gisha"/>
          <w:sz w:val="24"/>
          <w:szCs w:val="24"/>
          <w:lang w:val="en-PH"/>
        </w:rPr>
      </w:pPr>
      <w:r w:rsidRPr="00C42DEB">
        <w:rPr>
          <w:rFonts w:ascii="Century Gothic" w:hAnsi="Century Gothic" w:cs="Gisha"/>
          <w:sz w:val="24"/>
          <w:szCs w:val="24"/>
          <w:lang w:val="en-PH"/>
        </w:rPr>
        <w:t>present witnesses, when necessary; and</w:t>
      </w:r>
    </w:p>
    <w:p w14:paraId="0C89C76E" w14:textId="024F81CC" w:rsidR="00C42DEB" w:rsidRDefault="00C42DEB" w:rsidP="00C42DEB">
      <w:pPr>
        <w:pStyle w:val="ListParagraph"/>
        <w:numPr>
          <w:ilvl w:val="0"/>
          <w:numId w:val="17"/>
        </w:numPr>
        <w:ind w:hanging="295"/>
        <w:jc w:val="both"/>
        <w:rPr>
          <w:rFonts w:ascii="Century Gothic" w:hAnsi="Century Gothic" w:cs="Gisha"/>
          <w:sz w:val="24"/>
          <w:szCs w:val="24"/>
          <w:lang w:val="en-PH"/>
        </w:rPr>
      </w:pPr>
      <w:r w:rsidRPr="00C42DEB">
        <w:rPr>
          <w:rFonts w:ascii="Century Gothic" w:hAnsi="Century Gothic" w:cs="Gisha"/>
          <w:sz w:val="24"/>
          <w:szCs w:val="24"/>
          <w:lang w:val="en-PH"/>
        </w:rPr>
        <w:t>ask clarificatory questions, subject to reasonable rules set by the</w:t>
      </w:r>
      <w:r>
        <w:rPr>
          <w:rFonts w:ascii="Century Gothic" w:hAnsi="Century Gothic" w:cs="Gisha"/>
          <w:sz w:val="24"/>
          <w:szCs w:val="24"/>
          <w:lang w:val="en-PH"/>
        </w:rPr>
        <w:t xml:space="preserve"> </w:t>
      </w:r>
      <w:r w:rsidRPr="00C42DEB">
        <w:rPr>
          <w:rFonts w:ascii="Century Gothic" w:hAnsi="Century Gothic" w:cs="Gisha"/>
          <w:sz w:val="24"/>
          <w:szCs w:val="24"/>
          <w:lang w:val="en-PH"/>
        </w:rPr>
        <w:t>Company.</w:t>
      </w:r>
    </w:p>
    <w:p w14:paraId="26E82FFF" w14:textId="77777777" w:rsidR="00C42DEB" w:rsidRPr="00C42DEB" w:rsidRDefault="00C42DEB" w:rsidP="00C42DEB">
      <w:pPr>
        <w:pStyle w:val="ListParagraph"/>
        <w:ind w:left="1146"/>
        <w:jc w:val="both"/>
        <w:rPr>
          <w:rFonts w:ascii="Century Gothic" w:hAnsi="Century Gothic" w:cs="Gisha"/>
          <w:sz w:val="24"/>
          <w:szCs w:val="24"/>
          <w:lang w:val="en-PH"/>
        </w:rPr>
      </w:pPr>
    </w:p>
    <w:p w14:paraId="067035A1" w14:textId="77777777" w:rsidR="00E44234" w:rsidRDefault="00C42DEB" w:rsidP="00E44234">
      <w:pPr>
        <w:ind w:left="284"/>
        <w:jc w:val="both"/>
        <w:rPr>
          <w:rFonts w:ascii="Century Gothic" w:hAnsi="Century Gothic" w:cs="Gisha"/>
          <w:sz w:val="24"/>
          <w:szCs w:val="24"/>
          <w:lang w:val="en-PH"/>
        </w:rPr>
      </w:pPr>
      <w:r w:rsidRPr="00C42DEB">
        <w:rPr>
          <w:rFonts w:ascii="Century Gothic" w:hAnsi="Century Gothic" w:cs="Gisha"/>
          <w:sz w:val="24"/>
          <w:szCs w:val="24"/>
          <w:lang w:val="en-PH"/>
        </w:rPr>
        <w:t>The hearing or conference may be conducted in person, through video conference, or through any reasonable means allowed by the Company. The Company may require the parties and witnesses to sign the minutes of the conference or hearing, or may otherwise document the proceedings.</w:t>
      </w:r>
    </w:p>
    <w:p w14:paraId="5FC5D1E6" w14:textId="77777777" w:rsidR="00E44234" w:rsidRDefault="00E44234" w:rsidP="00E44234">
      <w:pPr>
        <w:ind w:left="284"/>
        <w:jc w:val="both"/>
        <w:rPr>
          <w:rFonts w:ascii="Century Gothic" w:hAnsi="Century Gothic" w:cs="Gisha"/>
          <w:sz w:val="24"/>
          <w:szCs w:val="24"/>
          <w:lang w:val="en-PH"/>
        </w:rPr>
      </w:pPr>
    </w:p>
    <w:p w14:paraId="519EF9CF" w14:textId="19C61950" w:rsidR="00C42DEB" w:rsidRPr="00C42DEB" w:rsidRDefault="00C42DEB" w:rsidP="00E44234">
      <w:pPr>
        <w:ind w:left="284"/>
        <w:jc w:val="both"/>
        <w:rPr>
          <w:rFonts w:ascii="Century Gothic" w:hAnsi="Century Gothic" w:cs="Gisha"/>
          <w:sz w:val="24"/>
          <w:szCs w:val="24"/>
          <w:lang w:val="en-PH"/>
        </w:rPr>
      </w:pPr>
      <w:r w:rsidRPr="00C42DEB">
        <w:rPr>
          <w:rFonts w:ascii="Century Gothic" w:hAnsi="Century Gothic" w:cs="Gisha"/>
          <w:sz w:val="24"/>
          <w:szCs w:val="24"/>
          <w:lang w:val="en-PH"/>
        </w:rPr>
        <w:t>The absence of the employee from the scheduled hearing or conference, despite due notice and without valid reason, shall be deemed a waiver of his/her right to participate therein. In such case, the Company may proceed with the investigation and decide the case based on the available evidence.</w:t>
      </w:r>
    </w:p>
    <w:p w14:paraId="15FBF9FC" w14:textId="77777777" w:rsidR="00C42DEB" w:rsidRPr="00C42DEB" w:rsidRDefault="00C42DEB" w:rsidP="00990C6D">
      <w:pPr>
        <w:ind w:left="426"/>
        <w:jc w:val="both"/>
        <w:rPr>
          <w:rFonts w:ascii="Century Gothic" w:hAnsi="Century Gothic" w:cs="Gisha"/>
          <w:sz w:val="24"/>
          <w:szCs w:val="24"/>
          <w:lang w:val="en-PH"/>
        </w:rPr>
      </w:pPr>
    </w:p>
    <w:p w14:paraId="6D64B262" w14:textId="77777777" w:rsidR="00C42DEB" w:rsidRDefault="00C42DEB" w:rsidP="00990C6D">
      <w:pPr>
        <w:ind w:left="426"/>
        <w:jc w:val="both"/>
        <w:rPr>
          <w:rFonts w:ascii="Century Gothic" w:hAnsi="Century Gothic" w:cs="Gisha"/>
          <w:sz w:val="24"/>
          <w:szCs w:val="24"/>
          <w:lang w:val="en-PH"/>
        </w:rPr>
      </w:pPr>
    </w:p>
    <w:p w14:paraId="738BE269" w14:textId="3C0BE027" w:rsidR="00990C6D" w:rsidRDefault="00990C6D" w:rsidP="00E44234">
      <w:pPr>
        <w:pStyle w:val="ListParagraph"/>
        <w:numPr>
          <w:ilvl w:val="0"/>
          <w:numId w:val="20"/>
        </w:numPr>
        <w:ind w:left="709"/>
        <w:jc w:val="both"/>
        <w:rPr>
          <w:rFonts w:ascii="Century Gothic" w:hAnsi="Century Gothic" w:cs="Gisha"/>
          <w:sz w:val="24"/>
          <w:szCs w:val="24"/>
          <w:lang w:val="en-PH"/>
        </w:rPr>
      </w:pPr>
      <w:r w:rsidRPr="00990C6D">
        <w:rPr>
          <w:rFonts w:ascii="Century Gothic" w:hAnsi="Century Gothic" w:cs="Gisha"/>
          <w:sz w:val="24"/>
          <w:szCs w:val="24"/>
          <w:lang w:val="en-PH"/>
        </w:rPr>
        <w:t>Evaluation of Evidence</w:t>
      </w:r>
      <w:r>
        <w:rPr>
          <w:rFonts w:ascii="Century Gothic" w:hAnsi="Century Gothic" w:cs="Gisha"/>
          <w:sz w:val="24"/>
          <w:szCs w:val="24"/>
          <w:lang w:val="en-PH"/>
        </w:rPr>
        <w:t>.</w:t>
      </w:r>
    </w:p>
    <w:p w14:paraId="2852489B" w14:textId="77777777" w:rsidR="00990C6D" w:rsidRPr="00990C6D" w:rsidRDefault="00990C6D" w:rsidP="00990C6D">
      <w:pPr>
        <w:pStyle w:val="ListParagraph"/>
        <w:ind w:left="709"/>
        <w:jc w:val="both"/>
        <w:rPr>
          <w:rFonts w:ascii="Century Gothic" w:hAnsi="Century Gothic" w:cs="Gisha"/>
          <w:sz w:val="24"/>
          <w:szCs w:val="24"/>
          <w:lang w:val="en-PH"/>
        </w:rPr>
      </w:pPr>
    </w:p>
    <w:p w14:paraId="0C474E97" w14:textId="5879D0BA" w:rsidR="00990C6D" w:rsidRDefault="00990C6D" w:rsidP="00E44234">
      <w:pPr>
        <w:ind w:left="284"/>
        <w:jc w:val="both"/>
        <w:rPr>
          <w:rFonts w:ascii="Century Gothic" w:hAnsi="Century Gothic" w:cs="Gisha"/>
          <w:sz w:val="24"/>
          <w:szCs w:val="24"/>
          <w:lang w:val="en-PH"/>
        </w:rPr>
      </w:pPr>
      <w:r w:rsidRPr="00990C6D">
        <w:rPr>
          <w:rFonts w:ascii="Century Gothic" w:hAnsi="Century Gothic" w:cs="Gisha"/>
          <w:sz w:val="24"/>
          <w:szCs w:val="24"/>
          <w:lang w:val="en-PH"/>
        </w:rPr>
        <w:t>The Company shall evaluate the employee’s explanation, evidence submitted, records, and other relevant circumstances before deciding the case.</w:t>
      </w:r>
    </w:p>
    <w:p w14:paraId="6F280F29" w14:textId="77777777" w:rsidR="00990C6D" w:rsidRPr="00990C6D" w:rsidRDefault="00990C6D" w:rsidP="00990C6D">
      <w:pPr>
        <w:ind w:left="319"/>
        <w:jc w:val="both"/>
        <w:rPr>
          <w:rFonts w:ascii="Century Gothic" w:hAnsi="Century Gothic" w:cs="Gisha"/>
          <w:sz w:val="24"/>
          <w:szCs w:val="24"/>
          <w:lang w:val="en-PH"/>
        </w:rPr>
      </w:pPr>
    </w:p>
    <w:p w14:paraId="36DA1A86" w14:textId="179EC16B" w:rsidR="00990C6D" w:rsidRPr="00990C6D" w:rsidRDefault="00C42DEB" w:rsidP="00990C6D">
      <w:pPr>
        <w:ind w:left="540" w:hanging="221"/>
        <w:jc w:val="both"/>
        <w:rPr>
          <w:rFonts w:ascii="Century Gothic" w:hAnsi="Century Gothic" w:cs="Gisha"/>
          <w:sz w:val="24"/>
          <w:szCs w:val="24"/>
          <w:lang w:val="en-PH"/>
        </w:rPr>
      </w:pPr>
      <w:r>
        <w:rPr>
          <w:rFonts w:ascii="Century Gothic" w:hAnsi="Century Gothic" w:cs="Gisha"/>
          <w:sz w:val="24"/>
          <w:szCs w:val="24"/>
          <w:lang w:val="en-PH"/>
        </w:rPr>
        <w:t>e</w:t>
      </w:r>
      <w:r w:rsidR="00990C6D" w:rsidRPr="00990C6D">
        <w:rPr>
          <w:rFonts w:ascii="Century Gothic" w:hAnsi="Century Gothic" w:cs="Gisha"/>
          <w:sz w:val="24"/>
          <w:szCs w:val="24"/>
          <w:lang w:val="en-PH"/>
        </w:rPr>
        <w:t>. Second Written Notice or Notice of Decision</w:t>
      </w:r>
      <w:r w:rsidR="00990C6D">
        <w:rPr>
          <w:rFonts w:ascii="Century Gothic" w:hAnsi="Century Gothic" w:cs="Gisha"/>
          <w:sz w:val="24"/>
          <w:szCs w:val="24"/>
          <w:lang w:val="en-PH"/>
        </w:rPr>
        <w:t>.</w:t>
      </w:r>
    </w:p>
    <w:p w14:paraId="4F10369C" w14:textId="77777777" w:rsidR="00990C6D" w:rsidRDefault="00990C6D" w:rsidP="00990C6D">
      <w:pPr>
        <w:ind w:left="540" w:hanging="221"/>
        <w:jc w:val="both"/>
        <w:rPr>
          <w:rFonts w:ascii="Century Gothic" w:hAnsi="Century Gothic" w:cs="Gisha"/>
          <w:sz w:val="24"/>
          <w:szCs w:val="24"/>
          <w:lang w:val="en-PH"/>
        </w:rPr>
      </w:pPr>
    </w:p>
    <w:p w14:paraId="269EB3D9" w14:textId="6EDA7D92" w:rsidR="00990C6D" w:rsidRDefault="00990C6D" w:rsidP="00C42DEB">
      <w:pPr>
        <w:ind w:left="284"/>
        <w:jc w:val="both"/>
        <w:rPr>
          <w:rFonts w:ascii="Century Gothic" w:hAnsi="Century Gothic" w:cs="Gisha"/>
          <w:sz w:val="24"/>
          <w:szCs w:val="24"/>
          <w:lang w:val="en-PH"/>
        </w:rPr>
      </w:pPr>
      <w:r w:rsidRPr="00990C6D">
        <w:rPr>
          <w:rFonts w:ascii="Century Gothic" w:hAnsi="Century Gothic" w:cs="Gisha"/>
          <w:sz w:val="24"/>
          <w:szCs w:val="24"/>
          <w:lang w:val="en-PH"/>
        </w:rPr>
        <w:t>If the Company finds sufficient basis to impose dismissal, it shall issue a written notice of decision stating the findings, grounds for termination, and effectivity date of dismissal.</w:t>
      </w:r>
    </w:p>
    <w:p w14:paraId="2BEFC2D8" w14:textId="77777777" w:rsidR="00990C6D" w:rsidRPr="00990C6D" w:rsidRDefault="00990C6D" w:rsidP="00990C6D">
      <w:pPr>
        <w:ind w:left="540" w:hanging="221"/>
        <w:jc w:val="both"/>
        <w:rPr>
          <w:rFonts w:ascii="Century Gothic" w:hAnsi="Century Gothic" w:cs="Gisha"/>
          <w:sz w:val="24"/>
          <w:szCs w:val="24"/>
          <w:lang w:val="en-PH"/>
        </w:rPr>
      </w:pPr>
    </w:p>
    <w:p w14:paraId="31666021" w14:textId="6C1C42BD" w:rsidR="00990C6D" w:rsidRPr="00990C6D" w:rsidRDefault="00990C6D" w:rsidP="00C42DEB">
      <w:pPr>
        <w:ind w:left="284"/>
        <w:jc w:val="both"/>
        <w:rPr>
          <w:rFonts w:ascii="Century Gothic" w:hAnsi="Century Gothic" w:cs="Gisha"/>
          <w:sz w:val="24"/>
          <w:szCs w:val="24"/>
          <w:lang w:val="en-PH"/>
        </w:rPr>
      </w:pPr>
      <w:r w:rsidRPr="00990C6D">
        <w:rPr>
          <w:rFonts w:ascii="Century Gothic" w:hAnsi="Century Gothic" w:cs="Gisha"/>
          <w:sz w:val="24"/>
          <w:szCs w:val="24"/>
          <w:lang w:val="en-PH"/>
        </w:rPr>
        <w:lastRenderedPageBreak/>
        <w:t>Dismissal shall be imposed only when the facts and circumstances justify the</w:t>
      </w:r>
      <w:r>
        <w:rPr>
          <w:rFonts w:ascii="Century Gothic" w:hAnsi="Century Gothic" w:cs="Gisha"/>
          <w:sz w:val="24"/>
          <w:szCs w:val="24"/>
          <w:lang w:val="en-PH"/>
        </w:rPr>
        <w:t xml:space="preserve"> </w:t>
      </w:r>
      <w:r w:rsidRPr="00990C6D">
        <w:rPr>
          <w:rFonts w:ascii="Century Gothic" w:hAnsi="Century Gothic" w:cs="Gisha"/>
          <w:sz w:val="24"/>
          <w:szCs w:val="24"/>
          <w:lang w:val="en-PH"/>
        </w:rPr>
        <w:t>penalty, taking into consideration the nature and gravity of the offense, prior infractions, position of the employee, and damage or prejudice caused to the Company.</w:t>
      </w:r>
    </w:p>
    <w:p w14:paraId="3F8292BA" w14:textId="114A0999" w:rsidR="00990C6D" w:rsidRPr="00990C6D" w:rsidRDefault="00990C6D" w:rsidP="00990C6D">
      <w:pPr>
        <w:ind w:left="540" w:hanging="540"/>
        <w:jc w:val="both"/>
        <w:rPr>
          <w:rFonts w:ascii="Century Gothic" w:hAnsi="Century Gothic" w:cs="Gisha"/>
          <w:sz w:val="24"/>
          <w:szCs w:val="24"/>
          <w:lang w:val="en-PH"/>
        </w:rPr>
      </w:pPr>
    </w:p>
    <w:p w14:paraId="0F43C104" w14:textId="0E00B0BC" w:rsidR="00990C6D" w:rsidRDefault="00990C6D" w:rsidP="00990C6D">
      <w:pPr>
        <w:ind w:left="540" w:hanging="540"/>
        <w:jc w:val="both"/>
        <w:rPr>
          <w:rFonts w:ascii="Century Gothic" w:hAnsi="Century Gothic" w:cs="Gisha"/>
          <w:sz w:val="24"/>
          <w:szCs w:val="24"/>
          <w:lang w:val="en-PH"/>
        </w:rPr>
      </w:pPr>
      <w:r w:rsidRPr="00990C6D">
        <w:rPr>
          <w:rFonts w:ascii="Century Gothic" w:hAnsi="Century Gothic" w:cs="Gisha"/>
          <w:sz w:val="24"/>
          <w:szCs w:val="24"/>
          <w:lang w:val="en-PH"/>
        </w:rPr>
        <w:t>Section 3. Preventive Suspension</w:t>
      </w:r>
      <w:r>
        <w:rPr>
          <w:rFonts w:ascii="Century Gothic" w:hAnsi="Century Gothic" w:cs="Gisha"/>
          <w:sz w:val="24"/>
          <w:szCs w:val="24"/>
          <w:lang w:val="en-PH"/>
        </w:rPr>
        <w:t>.</w:t>
      </w:r>
    </w:p>
    <w:p w14:paraId="5A16566C" w14:textId="77777777" w:rsidR="00990C6D" w:rsidRPr="00990C6D" w:rsidRDefault="00990C6D" w:rsidP="00990C6D">
      <w:pPr>
        <w:ind w:left="540" w:hanging="540"/>
        <w:jc w:val="both"/>
        <w:rPr>
          <w:rFonts w:ascii="Century Gothic" w:hAnsi="Century Gothic" w:cs="Gisha"/>
          <w:sz w:val="24"/>
          <w:szCs w:val="24"/>
          <w:lang w:val="en-PH"/>
        </w:rPr>
      </w:pPr>
    </w:p>
    <w:p w14:paraId="355068F5" w14:textId="77777777" w:rsidR="00990C6D" w:rsidRPr="00990C6D" w:rsidRDefault="00990C6D" w:rsidP="00E44234">
      <w:pPr>
        <w:ind w:left="284"/>
        <w:jc w:val="both"/>
        <w:rPr>
          <w:rFonts w:ascii="Century Gothic" w:hAnsi="Century Gothic" w:cs="Gisha"/>
          <w:sz w:val="24"/>
          <w:szCs w:val="24"/>
          <w:lang w:val="en-PH"/>
        </w:rPr>
      </w:pPr>
      <w:r w:rsidRPr="00990C6D">
        <w:rPr>
          <w:rFonts w:ascii="Century Gothic" w:hAnsi="Century Gothic" w:cs="Gisha"/>
          <w:sz w:val="24"/>
          <w:szCs w:val="24"/>
          <w:lang w:val="en-PH"/>
        </w:rPr>
        <w:t>The Company may place an employee under preventive suspension when the employee’s continued presence poses a serious and imminent threat to the life or property of the Company, its officers, employees, clients, or third persons.</w:t>
      </w:r>
    </w:p>
    <w:p w14:paraId="68D742D0" w14:textId="20DAE680" w:rsidR="00990C6D" w:rsidRDefault="00990C6D" w:rsidP="00E44234">
      <w:pPr>
        <w:ind w:left="284" w:firstLine="27"/>
        <w:jc w:val="both"/>
        <w:rPr>
          <w:rFonts w:ascii="Century Gothic" w:hAnsi="Century Gothic" w:cs="Gisha"/>
          <w:sz w:val="24"/>
          <w:szCs w:val="24"/>
          <w:lang w:val="en-PH"/>
        </w:rPr>
      </w:pPr>
      <w:r w:rsidRPr="00990C6D">
        <w:rPr>
          <w:rFonts w:ascii="Century Gothic" w:hAnsi="Century Gothic" w:cs="Gisha"/>
          <w:sz w:val="24"/>
          <w:szCs w:val="24"/>
          <w:lang w:val="en-PH"/>
        </w:rPr>
        <w:t>Preventive suspension shall not be imposed as a penalty. It shall be used only</w:t>
      </w:r>
      <w:r>
        <w:rPr>
          <w:rFonts w:ascii="Century Gothic" w:hAnsi="Century Gothic" w:cs="Gisha"/>
          <w:sz w:val="24"/>
          <w:szCs w:val="24"/>
          <w:lang w:val="en-PH"/>
        </w:rPr>
        <w:t xml:space="preserve"> </w:t>
      </w:r>
      <w:r w:rsidRPr="00990C6D">
        <w:rPr>
          <w:rFonts w:ascii="Century Gothic" w:hAnsi="Century Gothic" w:cs="Gisha"/>
          <w:sz w:val="24"/>
          <w:szCs w:val="24"/>
          <w:lang w:val="en-PH"/>
        </w:rPr>
        <w:t>when necessary to prevent interference with the investigation, risk to company property, or danger to persons.</w:t>
      </w:r>
    </w:p>
    <w:p w14:paraId="72F31B8E" w14:textId="77777777" w:rsidR="00990C6D" w:rsidRPr="00990C6D" w:rsidRDefault="00990C6D" w:rsidP="00E44234">
      <w:pPr>
        <w:ind w:left="284" w:firstLine="27"/>
        <w:jc w:val="both"/>
        <w:rPr>
          <w:rFonts w:ascii="Century Gothic" w:hAnsi="Century Gothic" w:cs="Gisha"/>
          <w:sz w:val="24"/>
          <w:szCs w:val="24"/>
          <w:lang w:val="en-PH"/>
        </w:rPr>
      </w:pPr>
    </w:p>
    <w:p w14:paraId="252B0E2A" w14:textId="77777777" w:rsidR="00990C6D" w:rsidRPr="00990C6D" w:rsidRDefault="00990C6D" w:rsidP="00E44234">
      <w:pPr>
        <w:ind w:left="284" w:firstLine="27"/>
        <w:jc w:val="both"/>
        <w:rPr>
          <w:rFonts w:ascii="Century Gothic" w:hAnsi="Century Gothic" w:cs="Gisha"/>
          <w:sz w:val="24"/>
          <w:szCs w:val="24"/>
          <w:lang w:val="en-PH"/>
        </w:rPr>
      </w:pPr>
      <w:r w:rsidRPr="00990C6D">
        <w:rPr>
          <w:rFonts w:ascii="Century Gothic" w:hAnsi="Century Gothic" w:cs="Gisha"/>
          <w:sz w:val="24"/>
          <w:szCs w:val="24"/>
          <w:lang w:val="en-PH"/>
        </w:rPr>
        <w:t>The period of preventive suspension shall not exceed the period allowed by law. If the investigation is not completed within the lawful period, the Company shall either reinstate the employee or take such action as may be allowed under existing labor laws and regulations.</w:t>
      </w:r>
    </w:p>
    <w:p w14:paraId="7FCB2A9C" w14:textId="5EA23EA4" w:rsidR="00990C6D" w:rsidRPr="00990C6D" w:rsidRDefault="00990C6D" w:rsidP="00990C6D">
      <w:pPr>
        <w:ind w:left="540" w:hanging="540"/>
        <w:jc w:val="both"/>
        <w:rPr>
          <w:rFonts w:ascii="Century Gothic" w:hAnsi="Century Gothic" w:cs="Gisha"/>
          <w:sz w:val="24"/>
          <w:szCs w:val="24"/>
          <w:lang w:val="en-PH"/>
        </w:rPr>
      </w:pPr>
    </w:p>
    <w:p w14:paraId="302E9C35" w14:textId="77777777" w:rsidR="00990C6D" w:rsidRDefault="00990C6D" w:rsidP="00990C6D">
      <w:pPr>
        <w:ind w:left="540" w:hanging="540"/>
        <w:jc w:val="both"/>
        <w:rPr>
          <w:rFonts w:ascii="Century Gothic" w:hAnsi="Century Gothic" w:cs="Gisha"/>
          <w:sz w:val="24"/>
          <w:szCs w:val="24"/>
          <w:lang w:val="en-PH"/>
        </w:rPr>
      </w:pPr>
      <w:r w:rsidRPr="00990C6D">
        <w:rPr>
          <w:rFonts w:ascii="Century Gothic" w:hAnsi="Century Gothic" w:cs="Gisha"/>
          <w:sz w:val="24"/>
          <w:szCs w:val="24"/>
          <w:lang w:val="en-PH"/>
        </w:rPr>
        <w:t>Section 4. Termination Due to Authorized Causes</w:t>
      </w:r>
    </w:p>
    <w:p w14:paraId="29A66641" w14:textId="77777777" w:rsidR="00990C6D" w:rsidRPr="00990C6D" w:rsidRDefault="00990C6D" w:rsidP="00990C6D">
      <w:pPr>
        <w:ind w:left="540" w:hanging="540"/>
        <w:jc w:val="both"/>
        <w:rPr>
          <w:rFonts w:ascii="Century Gothic" w:hAnsi="Century Gothic" w:cs="Gisha"/>
          <w:sz w:val="24"/>
          <w:szCs w:val="24"/>
          <w:lang w:val="en-PH"/>
        </w:rPr>
      </w:pPr>
    </w:p>
    <w:p w14:paraId="072B68B6" w14:textId="77777777" w:rsidR="00990C6D" w:rsidRDefault="00990C6D" w:rsidP="00E44234">
      <w:pPr>
        <w:ind w:left="284"/>
        <w:jc w:val="both"/>
        <w:rPr>
          <w:rFonts w:ascii="Century Gothic" w:hAnsi="Century Gothic" w:cs="Gisha"/>
          <w:sz w:val="24"/>
          <w:szCs w:val="24"/>
          <w:lang w:val="en-PH"/>
        </w:rPr>
      </w:pPr>
      <w:r w:rsidRPr="00990C6D">
        <w:rPr>
          <w:rFonts w:ascii="Century Gothic" w:hAnsi="Century Gothic" w:cs="Gisha"/>
          <w:sz w:val="24"/>
          <w:szCs w:val="24"/>
          <w:lang w:val="en-PH"/>
        </w:rPr>
        <w:t>The Company may terminate employment due to authorized causes under the Labor Code, including but not limited to:</w:t>
      </w:r>
    </w:p>
    <w:p w14:paraId="62B99CFC" w14:textId="77777777" w:rsidR="00990C6D" w:rsidRPr="00990C6D" w:rsidRDefault="00990C6D" w:rsidP="00990C6D">
      <w:pPr>
        <w:jc w:val="both"/>
        <w:rPr>
          <w:rFonts w:ascii="Century Gothic" w:hAnsi="Century Gothic" w:cs="Gisha"/>
          <w:sz w:val="24"/>
          <w:szCs w:val="24"/>
          <w:lang w:val="en-PH"/>
        </w:rPr>
      </w:pPr>
    </w:p>
    <w:p w14:paraId="7D51C53E" w14:textId="77777777" w:rsidR="00990C6D" w:rsidRDefault="00990C6D" w:rsidP="00990C6D">
      <w:pPr>
        <w:pStyle w:val="ListParagraph"/>
        <w:numPr>
          <w:ilvl w:val="0"/>
          <w:numId w:val="16"/>
        </w:numPr>
        <w:jc w:val="both"/>
        <w:rPr>
          <w:rFonts w:ascii="Century Gothic" w:hAnsi="Century Gothic" w:cs="Gisha"/>
          <w:sz w:val="24"/>
          <w:szCs w:val="24"/>
          <w:lang w:val="en-PH"/>
        </w:rPr>
      </w:pPr>
      <w:r w:rsidRPr="00990C6D">
        <w:rPr>
          <w:rFonts w:ascii="Century Gothic" w:hAnsi="Century Gothic" w:cs="Gisha"/>
          <w:sz w:val="24"/>
          <w:szCs w:val="24"/>
          <w:lang w:val="en-PH"/>
        </w:rPr>
        <w:t>Installation of labor-saving devices</w:t>
      </w:r>
      <w:r>
        <w:rPr>
          <w:rFonts w:ascii="Century Gothic" w:hAnsi="Century Gothic" w:cs="Gisha"/>
          <w:sz w:val="24"/>
          <w:szCs w:val="24"/>
          <w:lang w:val="en-PH"/>
        </w:rPr>
        <w:t>;</w:t>
      </w:r>
    </w:p>
    <w:p w14:paraId="352ED5D1" w14:textId="77777777" w:rsidR="00990C6D" w:rsidRDefault="00990C6D" w:rsidP="00990C6D">
      <w:pPr>
        <w:pStyle w:val="ListParagraph"/>
        <w:numPr>
          <w:ilvl w:val="0"/>
          <w:numId w:val="16"/>
        </w:numPr>
        <w:jc w:val="both"/>
        <w:rPr>
          <w:rFonts w:ascii="Century Gothic" w:hAnsi="Century Gothic" w:cs="Gisha"/>
          <w:sz w:val="24"/>
          <w:szCs w:val="24"/>
          <w:lang w:val="en-PH"/>
        </w:rPr>
      </w:pPr>
      <w:r w:rsidRPr="00990C6D">
        <w:rPr>
          <w:rFonts w:ascii="Century Gothic" w:hAnsi="Century Gothic" w:cs="Gisha"/>
          <w:sz w:val="24"/>
          <w:szCs w:val="24"/>
          <w:lang w:val="en-PH"/>
        </w:rPr>
        <w:t>Redundancy;</w:t>
      </w:r>
    </w:p>
    <w:p w14:paraId="55DC9EE3" w14:textId="77777777" w:rsidR="00990C6D" w:rsidRDefault="00990C6D" w:rsidP="00990C6D">
      <w:pPr>
        <w:pStyle w:val="ListParagraph"/>
        <w:numPr>
          <w:ilvl w:val="0"/>
          <w:numId w:val="16"/>
        </w:numPr>
        <w:jc w:val="both"/>
        <w:rPr>
          <w:rFonts w:ascii="Century Gothic" w:hAnsi="Century Gothic" w:cs="Gisha"/>
          <w:sz w:val="24"/>
          <w:szCs w:val="24"/>
          <w:lang w:val="en-PH"/>
        </w:rPr>
      </w:pPr>
      <w:r w:rsidRPr="00990C6D">
        <w:rPr>
          <w:rFonts w:ascii="Century Gothic" w:hAnsi="Century Gothic" w:cs="Gisha"/>
          <w:sz w:val="24"/>
          <w:szCs w:val="24"/>
          <w:lang w:val="en-PH"/>
        </w:rPr>
        <w:t>Retrenchment to prevent losses;</w:t>
      </w:r>
    </w:p>
    <w:p w14:paraId="085BC3F8" w14:textId="77777777" w:rsidR="00990C6D" w:rsidRDefault="00990C6D" w:rsidP="00990C6D">
      <w:pPr>
        <w:pStyle w:val="ListParagraph"/>
        <w:numPr>
          <w:ilvl w:val="0"/>
          <w:numId w:val="16"/>
        </w:numPr>
        <w:jc w:val="both"/>
        <w:rPr>
          <w:rFonts w:ascii="Century Gothic" w:hAnsi="Century Gothic" w:cs="Gisha"/>
          <w:sz w:val="24"/>
          <w:szCs w:val="24"/>
          <w:lang w:val="en-PH"/>
        </w:rPr>
      </w:pPr>
      <w:r w:rsidRPr="00990C6D">
        <w:rPr>
          <w:rFonts w:ascii="Century Gothic" w:hAnsi="Century Gothic" w:cs="Gisha"/>
          <w:sz w:val="24"/>
          <w:szCs w:val="24"/>
          <w:lang w:val="en-PH"/>
        </w:rPr>
        <w:t>Closure or cessation of business operations;</w:t>
      </w:r>
    </w:p>
    <w:p w14:paraId="47893497" w14:textId="77777777" w:rsidR="00990C6D" w:rsidRDefault="00990C6D" w:rsidP="00990C6D">
      <w:pPr>
        <w:pStyle w:val="ListParagraph"/>
        <w:numPr>
          <w:ilvl w:val="0"/>
          <w:numId w:val="16"/>
        </w:numPr>
        <w:jc w:val="both"/>
        <w:rPr>
          <w:rFonts w:ascii="Century Gothic" w:hAnsi="Century Gothic" w:cs="Gisha"/>
          <w:sz w:val="24"/>
          <w:szCs w:val="24"/>
          <w:lang w:val="en-PH"/>
        </w:rPr>
      </w:pPr>
      <w:r w:rsidRPr="00990C6D">
        <w:rPr>
          <w:rFonts w:ascii="Century Gothic" w:hAnsi="Century Gothic" w:cs="Gisha"/>
          <w:sz w:val="24"/>
          <w:szCs w:val="24"/>
          <w:lang w:val="en-PH"/>
        </w:rPr>
        <w:t>Disease, when continued employment is prohibited by law or prejudicial to the employee’s health or to the health of co-employees; and</w:t>
      </w:r>
    </w:p>
    <w:p w14:paraId="275CBE39" w14:textId="3FEB78E1" w:rsidR="00990C6D" w:rsidRDefault="00990C6D" w:rsidP="00990C6D">
      <w:pPr>
        <w:pStyle w:val="ListParagraph"/>
        <w:numPr>
          <w:ilvl w:val="0"/>
          <w:numId w:val="16"/>
        </w:numPr>
        <w:jc w:val="both"/>
        <w:rPr>
          <w:rFonts w:ascii="Century Gothic" w:hAnsi="Century Gothic" w:cs="Gisha"/>
          <w:sz w:val="24"/>
          <w:szCs w:val="24"/>
          <w:lang w:val="en-PH"/>
        </w:rPr>
      </w:pPr>
      <w:r w:rsidRPr="00990C6D">
        <w:rPr>
          <w:rFonts w:ascii="Century Gothic" w:hAnsi="Century Gothic" w:cs="Gisha"/>
          <w:sz w:val="24"/>
          <w:szCs w:val="24"/>
          <w:lang w:val="en-PH"/>
        </w:rPr>
        <w:t>Other authorized causes recognized by law.</w:t>
      </w:r>
    </w:p>
    <w:p w14:paraId="00134402" w14:textId="77777777" w:rsidR="00990C6D" w:rsidRPr="00990C6D" w:rsidRDefault="00990C6D" w:rsidP="00990C6D">
      <w:pPr>
        <w:pStyle w:val="ListParagraph"/>
        <w:ind w:left="900"/>
        <w:jc w:val="both"/>
        <w:rPr>
          <w:rFonts w:ascii="Century Gothic" w:hAnsi="Century Gothic" w:cs="Gisha"/>
          <w:sz w:val="24"/>
          <w:szCs w:val="24"/>
          <w:lang w:val="en-PH"/>
        </w:rPr>
      </w:pPr>
    </w:p>
    <w:p w14:paraId="2BFA5BB6" w14:textId="77777777" w:rsidR="00990C6D" w:rsidRDefault="00990C6D" w:rsidP="00E44234">
      <w:pPr>
        <w:ind w:left="284"/>
        <w:jc w:val="both"/>
        <w:rPr>
          <w:rFonts w:ascii="Century Gothic" w:hAnsi="Century Gothic" w:cs="Gisha"/>
          <w:sz w:val="24"/>
          <w:szCs w:val="24"/>
          <w:lang w:val="en-PH"/>
        </w:rPr>
      </w:pPr>
      <w:r w:rsidRPr="00990C6D">
        <w:rPr>
          <w:rFonts w:ascii="Century Gothic" w:hAnsi="Century Gothic" w:cs="Gisha"/>
          <w:sz w:val="24"/>
          <w:szCs w:val="24"/>
          <w:lang w:val="en-PH"/>
        </w:rPr>
        <w:t>In cases involving authorized causes, the Company shall comply with the applicable notice, documentation, and separation pay requirements under the law.</w:t>
      </w:r>
    </w:p>
    <w:p w14:paraId="3D60E17D" w14:textId="77777777" w:rsidR="00990C6D" w:rsidRPr="00990C6D" w:rsidRDefault="00990C6D" w:rsidP="00990C6D">
      <w:pPr>
        <w:jc w:val="both"/>
        <w:rPr>
          <w:rFonts w:ascii="Century Gothic" w:hAnsi="Century Gothic" w:cs="Gisha"/>
          <w:sz w:val="24"/>
          <w:szCs w:val="24"/>
          <w:lang w:val="en-PH"/>
        </w:rPr>
      </w:pPr>
    </w:p>
    <w:p w14:paraId="3E9D2823" w14:textId="77777777" w:rsidR="00990C6D" w:rsidRDefault="00990C6D" w:rsidP="00E44234">
      <w:pPr>
        <w:ind w:left="284"/>
        <w:jc w:val="both"/>
        <w:rPr>
          <w:rFonts w:ascii="Century Gothic" w:hAnsi="Century Gothic" w:cs="Gisha"/>
          <w:sz w:val="24"/>
          <w:szCs w:val="24"/>
          <w:lang w:val="en-PH"/>
        </w:rPr>
      </w:pPr>
      <w:r w:rsidRPr="00990C6D">
        <w:rPr>
          <w:rFonts w:ascii="Century Gothic" w:hAnsi="Century Gothic" w:cs="Gisha"/>
          <w:sz w:val="24"/>
          <w:szCs w:val="24"/>
          <w:lang w:val="en-PH"/>
        </w:rPr>
        <w:t>As a general rule, written notice shall be served upon the employee and the appropriate government agency at least thirty (30) days before the intended date of termination, when required by law. Separation pay, when applicable, shall be paid in accordance with the Labor Code and relevant issuances.</w:t>
      </w:r>
    </w:p>
    <w:p w14:paraId="3527F311" w14:textId="77777777" w:rsidR="00990C6D" w:rsidRPr="00990C6D" w:rsidRDefault="00990C6D" w:rsidP="00E44234">
      <w:pPr>
        <w:ind w:left="284"/>
        <w:jc w:val="both"/>
        <w:rPr>
          <w:rFonts w:ascii="Century Gothic" w:hAnsi="Century Gothic" w:cs="Gisha"/>
          <w:sz w:val="24"/>
          <w:szCs w:val="24"/>
          <w:lang w:val="en-PH"/>
        </w:rPr>
      </w:pPr>
    </w:p>
    <w:p w14:paraId="2E19AA72" w14:textId="77777777" w:rsidR="00990C6D" w:rsidRPr="00990C6D" w:rsidRDefault="00990C6D" w:rsidP="00E44234">
      <w:pPr>
        <w:ind w:left="284"/>
        <w:jc w:val="both"/>
        <w:rPr>
          <w:rFonts w:ascii="Century Gothic" w:hAnsi="Century Gothic" w:cs="Gisha"/>
          <w:sz w:val="24"/>
          <w:szCs w:val="24"/>
          <w:lang w:val="en-PH"/>
        </w:rPr>
      </w:pPr>
      <w:r w:rsidRPr="00990C6D">
        <w:rPr>
          <w:rFonts w:ascii="Century Gothic" w:hAnsi="Century Gothic" w:cs="Gisha"/>
          <w:sz w:val="24"/>
          <w:szCs w:val="24"/>
          <w:lang w:val="en-PH"/>
        </w:rPr>
        <w:t xml:space="preserve">DOLE materials state that for authorized causes, due process includes written notice to the employee specifying the grounds at least 30 days before the termination date. </w:t>
      </w:r>
    </w:p>
    <w:p w14:paraId="29ACA830" w14:textId="56859B43" w:rsidR="00990C6D" w:rsidRPr="00990C6D" w:rsidRDefault="00990C6D" w:rsidP="00990C6D">
      <w:pPr>
        <w:ind w:left="540" w:hanging="540"/>
        <w:jc w:val="both"/>
        <w:rPr>
          <w:rFonts w:ascii="Century Gothic" w:hAnsi="Century Gothic" w:cs="Gisha"/>
          <w:sz w:val="24"/>
          <w:szCs w:val="24"/>
          <w:lang w:val="en-PH"/>
        </w:rPr>
      </w:pPr>
    </w:p>
    <w:p w14:paraId="5FBD0BEF" w14:textId="33CC0731" w:rsidR="00990C6D" w:rsidRDefault="00990C6D" w:rsidP="00990C6D">
      <w:pPr>
        <w:ind w:left="540" w:hanging="540"/>
        <w:jc w:val="both"/>
        <w:rPr>
          <w:rFonts w:ascii="Century Gothic" w:hAnsi="Century Gothic" w:cs="Gisha"/>
          <w:sz w:val="24"/>
          <w:szCs w:val="24"/>
          <w:lang w:val="en-PH"/>
        </w:rPr>
      </w:pPr>
      <w:r w:rsidRPr="00990C6D">
        <w:rPr>
          <w:rFonts w:ascii="Century Gothic" w:hAnsi="Century Gothic" w:cs="Gisha"/>
          <w:sz w:val="24"/>
          <w:szCs w:val="24"/>
          <w:lang w:val="en-PH"/>
        </w:rPr>
        <w:t>Section 5. Abandonment of Work</w:t>
      </w:r>
      <w:r>
        <w:rPr>
          <w:rFonts w:ascii="Century Gothic" w:hAnsi="Century Gothic" w:cs="Gisha"/>
          <w:sz w:val="24"/>
          <w:szCs w:val="24"/>
          <w:lang w:val="en-PH"/>
        </w:rPr>
        <w:t>.</w:t>
      </w:r>
    </w:p>
    <w:p w14:paraId="73B68CEC" w14:textId="77777777" w:rsidR="00990C6D" w:rsidRPr="00990C6D" w:rsidRDefault="00990C6D" w:rsidP="00990C6D">
      <w:pPr>
        <w:ind w:left="540" w:hanging="540"/>
        <w:jc w:val="both"/>
        <w:rPr>
          <w:rFonts w:ascii="Century Gothic" w:hAnsi="Century Gothic" w:cs="Gisha"/>
          <w:sz w:val="24"/>
          <w:szCs w:val="24"/>
          <w:lang w:val="en-PH"/>
        </w:rPr>
      </w:pPr>
    </w:p>
    <w:p w14:paraId="727FA923" w14:textId="77777777" w:rsidR="00990C6D" w:rsidRDefault="00990C6D" w:rsidP="00E44234">
      <w:pPr>
        <w:ind w:left="284"/>
        <w:jc w:val="both"/>
        <w:rPr>
          <w:rFonts w:ascii="Century Gothic" w:hAnsi="Century Gothic" w:cs="Gisha"/>
          <w:sz w:val="24"/>
          <w:szCs w:val="24"/>
          <w:lang w:val="en-PH"/>
        </w:rPr>
      </w:pPr>
      <w:r w:rsidRPr="00990C6D">
        <w:rPr>
          <w:rFonts w:ascii="Century Gothic" w:hAnsi="Century Gothic" w:cs="Gisha"/>
          <w:sz w:val="24"/>
          <w:szCs w:val="24"/>
          <w:lang w:val="en-PH"/>
        </w:rPr>
        <w:t>An employee may be considered to have abandoned his/her work when there is unjustified failure to report for work and a clear intention to sever the employer-employee relationship.</w:t>
      </w:r>
    </w:p>
    <w:p w14:paraId="0DB66F95" w14:textId="77777777" w:rsidR="00990C6D" w:rsidRPr="00990C6D" w:rsidRDefault="00990C6D" w:rsidP="00E44234">
      <w:pPr>
        <w:ind w:left="284"/>
        <w:jc w:val="both"/>
        <w:rPr>
          <w:rFonts w:ascii="Century Gothic" w:hAnsi="Century Gothic" w:cs="Gisha"/>
          <w:sz w:val="24"/>
          <w:szCs w:val="24"/>
          <w:lang w:val="en-PH"/>
        </w:rPr>
      </w:pPr>
    </w:p>
    <w:p w14:paraId="26889156" w14:textId="77777777" w:rsidR="00990C6D" w:rsidRPr="00990C6D" w:rsidRDefault="00990C6D" w:rsidP="00E44234">
      <w:pPr>
        <w:ind w:left="284"/>
        <w:jc w:val="both"/>
        <w:rPr>
          <w:rFonts w:ascii="Century Gothic" w:hAnsi="Century Gothic" w:cs="Gisha"/>
          <w:sz w:val="24"/>
          <w:szCs w:val="24"/>
          <w:lang w:val="en-PH"/>
        </w:rPr>
      </w:pPr>
      <w:r w:rsidRPr="00990C6D">
        <w:rPr>
          <w:rFonts w:ascii="Century Gothic" w:hAnsi="Century Gothic" w:cs="Gisha"/>
          <w:sz w:val="24"/>
          <w:szCs w:val="24"/>
          <w:lang w:val="en-PH"/>
        </w:rPr>
        <w:t>Before any termination on the ground of abandonment, the Company shall send a written notice to the employee requiring him/her to explain the absence and report back to work within the period stated in the notice. If the employee fails to report or submit a satisfactory explanation, the Company may proceed with the appropriate action in accordance with due process.</w:t>
      </w:r>
    </w:p>
    <w:p w14:paraId="603C6030" w14:textId="2A63ECF1" w:rsidR="00990C6D" w:rsidRPr="00990C6D" w:rsidRDefault="00990C6D" w:rsidP="00990C6D">
      <w:pPr>
        <w:ind w:left="540" w:hanging="540"/>
        <w:jc w:val="both"/>
        <w:rPr>
          <w:rFonts w:ascii="Century Gothic" w:hAnsi="Century Gothic" w:cs="Gisha"/>
          <w:sz w:val="24"/>
          <w:szCs w:val="24"/>
          <w:lang w:val="en-PH"/>
        </w:rPr>
      </w:pPr>
    </w:p>
    <w:p w14:paraId="07430A60" w14:textId="09537E20" w:rsidR="00990C6D" w:rsidRDefault="00990C6D" w:rsidP="00990C6D">
      <w:pPr>
        <w:ind w:left="540" w:hanging="540"/>
        <w:jc w:val="both"/>
        <w:rPr>
          <w:rFonts w:ascii="Century Gothic" w:hAnsi="Century Gothic" w:cs="Gisha"/>
          <w:sz w:val="24"/>
          <w:szCs w:val="24"/>
          <w:lang w:val="en-PH"/>
        </w:rPr>
      </w:pPr>
      <w:r w:rsidRPr="00990C6D">
        <w:rPr>
          <w:rFonts w:ascii="Century Gothic" w:hAnsi="Century Gothic" w:cs="Gisha"/>
          <w:sz w:val="24"/>
          <w:szCs w:val="24"/>
          <w:lang w:val="en-PH"/>
        </w:rPr>
        <w:t>Section 6. Resignation</w:t>
      </w:r>
      <w:r>
        <w:rPr>
          <w:rFonts w:ascii="Century Gothic" w:hAnsi="Century Gothic" w:cs="Gisha"/>
          <w:sz w:val="24"/>
          <w:szCs w:val="24"/>
          <w:lang w:val="en-PH"/>
        </w:rPr>
        <w:t>.</w:t>
      </w:r>
    </w:p>
    <w:p w14:paraId="00F6B257" w14:textId="77777777" w:rsidR="00990C6D" w:rsidRPr="00990C6D" w:rsidRDefault="00990C6D" w:rsidP="00990C6D">
      <w:pPr>
        <w:ind w:left="540" w:hanging="540"/>
        <w:jc w:val="both"/>
        <w:rPr>
          <w:rFonts w:ascii="Century Gothic" w:hAnsi="Century Gothic" w:cs="Gisha"/>
          <w:sz w:val="24"/>
          <w:szCs w:val="24"/>
          <w:lang w:val="en-PH"/>
        </w:rPr>
      </w:pPr>
    </w:p>
    <w:p w14:paraId="31F1BECC" w14:textId="77777777" w:rsidR="00990C6D" w:rsidRDefault="00990C6D" w:rsidP="00E44234">
      <w:pPr>
        <w:ind w:left="284"/>
        <w:jc w:val="both"/>
        <w:rPr>
          <w:rFonts w:ascii="Century Gothic" w:hAnsi="Century Gothic" w:cs="Gisha"/>
          <w:sz w:val="24"/>
          <w:szCs w:val="24"/>
          <w:lang w:val="en-PH"/>
        </w:rPr>
      </w:pPr>
      <w:r w:rsidRPr="00990C6D">
        <w:rPr>
          <w:rFonts w:ascii="Century Gothic" w:hAnsi="Century Gothic" w:cs="Gisha"/>
          <w:sz w:val="24"/>
          <w:szCs w:val="24"/>
          <w:lang w:val="en-PH"/>
        </w:rPr>
        <w:t>An employee who intends to voluntarily resign from employment shall submit a written resignation letter at least thirty (30) days before the intended effectivity date, unless a shorter period is accepted by the Company.</w:t>
      </w:r>
    </w:p>
    <w:p w14:paraId="0172FFF8" w14:textId="77777777" w:rsidR="00990C6D" w:rsidRPr="00990C6D" w:rsidRDefault="00990C6D" w:rsidP="00E44234">
      <w:pPr>
        <w:ind w:left="284"/>
        <w:jc w:val="both"/>
        <w:rPr>
          <w:rFonts w:ascii="Century Gothic" w:hAnsi="Century Gothic" w:cs="Gisha"/>
          <w:sz w:val="24"/>
          <w:szCs w:val="24"/>
          <w:lang w:val="en-PH"/>
        </w:rPr>
      </w:pPr>
    </w:p>
    <w:p w14:paraId="22315B3F" w14:textId="77777777" w:rsidR="00990C6D" w:rsidRPr="00990C6D" w:rsidRDefault="00990C6D" w:rsidP="00E44234">
      <w:pPr>
        <w:ind w:left="284"/>
        <w:jc w:val="both"/>
        <w:rPr>
          <w:rFonts w:ascii="Century Gothic" w:hAnsi="Century Gothic" w:cs="Gisha"/>
          <w:sz w:val="24"/>
          <w:szCs w:val="24"/>
          <w:lang w:val="en-PH"/>
        </w:rPr>
      </w:pPr>
      <w:r w:rsidRPr="00990C6D">
        <w:rPr>
          <w:rFonts w:ascii="Century Gothic" w:hAnsi="Century Gothic" w:cs="Gisha"/>
          <w:sz w:val="24"/>
          <w:szCs w:val="24"/>
          <w:lang w:val="en-PH"/>
        </w:rPr>
        <w:t>The employee shall continue to perform his/her duties during the notice period, unless otherwise directed by the Company. Failure to observe the required notice may subject the employee to appropriate action or lawful claims, subject to applicable law.</w:t>
      </w:r>
    </w:p>
    <w:p w14:paraId="5A865022" w14:textId="4FC7430B" w:rsidR="00990C6D" w:rsidRPr="00990C6D" w:rsidRDefault="00990C6D" w:rsidP="00990C6D">
      <w:pPr>
        <w:ind w:left="540" w:hanging="540"/>
        <w:jc w:val="both"/>
        <w:rPr>
          <w:rFonts w:ascii="Century Gothic" w:hAnsi="Century Gothic" w:cs="Gisha"/>
          <w:sz w:val="24"/>
          <w:szCs w:val="24"/>
          <w:lang w:val="en-PH"/>
        </w:rPr>
      </w:pPr>
    </w:p>
    <w:p w14:paraId="6DBD16CB" w14:textId="583A61DA" w:rsidR="00990C6D" w:rsidRPr="00990C6D" w:rsidRDefault="00990C6D" w:rsidP="00990C6D">
      <w:pPr>
        <w:ind w:left="540" w:hanging="540"/>
        <w:jc w:val="both"/>
        <w:rPr>
          <w:rFonts w:ascii="Century Gothic" w:hAnsi="Century Gothic" w:cs="Gisha"/>
          <w:sz w:val="24"/>
          <w:szCs w:val="24"/>
          <w:lang w:val="en-PH"/>
        </w:rPr>
      </w:pPr>
      <w:r w:rsidRPr="00990C6D">
        <w:rPr>
          <w:rFonts w:ascii="Century Gothic" w:hAnsi="Century Gothic" w:cs="Gisha"/>
          <w:sz w:val="24"/>
          <w:szCs w:val="24"/>
          <w:lang w:val="en-PH"/>
        </w:rPr>
        <w:t>Section 7. Clearance and Final Pay</w:t>
      </w:r>
      <w:r>
        <w:rPr>
          <w:rFonts w:ascii="Century Gothic" w:hAnsi="Century Gothic" w:cs="Gisha"/>
          <w:sz w:val="24"/>
          <w:szCs w:val="24"/>
          <w:lang w:val="en-PH"/>
        </w:rPr>
        <w:t>.</w:t>
      </w:r>
    </w:p>
    <w:p w14:paraId="7A332BAA" w14:textId="77777777" w:rsidR="00990C6D" w:rsidRDefault="00990C6D" w:rsidP="00990C6D">
      <w:pPr>
        <w:ind w:left="540"/>
        <w:jc w:val="both"/>
        <w:rPr>
          <w:rFonts w:ascii="Century Gothic" w:hAnsi="Century Gothic" w:cs="Gisha"/>
          <w:sz w:val="24"/>
          <w:szCs w:val="24"/>
          <w:lang w:val="en-PH"/>
        </w:rPr>
      </w:pPr>
    </w:p>
    <w:p w14:paraId="0A205FE9" w14:textId="52C8BE23" w:rsidR="00990C6D" w:rsidRDefault="00990C6D" w:rsidP="00E44234">
      <w:pPr>
        <w:ind w:left="284"/>
        <w:jc w:val="both"/>
        <w:rPr>
          <w:rFonts w:ascii="Century Gothic" w:hAnsi="Century Gothic" w:cs="Gisha"/>
          <w:sz w:val="24"/>
          <w:szCs w:val="24"/>
          <w:lang w:val="en-PH"/>
        </w:rPr>
      </w:pPr>
      <w:r w:rsidRPr="00990C6D">
        <w:rPr>
          <w:rFonts w:ascii="Century Gothic" w:hAnsi="Century Gothic" w:cs="Gisha"/>
          <w:sz w:val="24"/>
          <w:szCs w:val="24"/>
          <w:lang w:val="en-PH"/>
        </w:rPr>
        <w:t>Upon separation from employment, whether by resignation, termination, expiration of contract, or any other cause, the employee shall complete the Company’s clearance process.</w:t>
      </w:r>
    </w:p>
    <w:p w14:paraId="11205330" w14:textId="77777777" w:rsidR="00990C6D" w:rsidRPr="00990C6D" w:rsidRDefault="00990C6D" w:rsidP="00E44234">
      <w:pPr>
        <w:ind w:left="284"/>
        <w:jc w:val="both"/>
        <w:rPr>
          <w:rFonts w:ascii="Century Gothic" w:hAnsi="Century Gothic" w:cs="Gisha"/>
          <w:sz w:val="24"/>
          <w:szCs w:val="24"/>
          <w:lang w:val="en-PH"/>
        </w:rPr>
      </w:pPr>
    </w:p>
    <w:p w14:paraId="170C325B" w14:textId="21F84109" w:rsidR="00990C6D" w:rsidRDefault="00990C6D" w:rsidP="00E44234">
      <w:pPr>
        <w:ind w:left="284"/>
        <w:jc w:val="both"/>
        <w:rPr>
          <w:rFonts w:ascii="Century Gothic" w:hAnsi="Century Gothic" w:cs="Gisha"/>
          <w:sz w:val="24"/>
          <w:szCs w:val="24"/>
          <w:lang w:val="en-PH"/>
        </w:rPr>
      </w:pPr>
      <w:r w:rsidRPr="00990C6D">
        <w:rPr>
          <w:rFonts w:ascii="Century Gothic" w:hAnsi="Century Gothic" w:cs="Gisha"/>
          <w:sz w:val="24"/>
          <w:szCs w:val="24"/>
          <w:lang w:val="en-PH"/>
        </w:rPr>
        <w:t>The employee shall return all Company property, documents, records, files,</w:t>
      </w:r>
      <w:r>
        <w:rPr>
          <w:rFonts w:ascii="Century Gothic" w:hAnsi="Century Gothic" w:cs="Gisha"/>
          <w:sz w:val="24"/>
          <w:szCs w:val="24"/>
          <w:lang w:val="en-PH"/>
        </w:rPr>
        <w:t xml:space="preserve"> </w:t>
      </w:r>
      <w:r w:rsidRPr="00990C6D">
        <w:rPr>
          <w:rFonts w:ascii="Century Gothic" w:hAnsi="Century Gothic" w:cs="Gisha"/>
          <w:sz w:val="24"/>
          <w:szCs w:val="24"/>
          <w:lang w:val="en-PH"/>
        </w:rPr>
        <w:t>identification cards, uniforms, tools, equipment, devices, keys, passwords, access credentials, and other accountabilities.</w:t>
      </w:r>
    </w:p>
    <w:p w14:paraId="6B1852FE" w14:textId="77777777" w:rsidR="00990C6D" w:rsidRPr="00990C6D" w:rsidRDefault="00990C6D" w:rsidP="00E44234">
      <w:pPr>
        <w:ind w:left="284"/>
        <w:jc w:val="both"/>
        <w:rPr>
          <w:rFonts w:ascii="Century Gothic" w:hAnsi="Century Gothic" w:cs="Gisha"/>
          <w:sz w:val="24"/>
          <w:szCs w:val="24"/>
          <w:lang w:val="en-PH"/>
        </w:rPr>
      </w:pPr>
    </w:p>
    <w:p w14:paraId="49F49630" w14:textId="77777777" w:rsidR="00990C6D" w:rsidRPr="00990C6D" w:rsidRDefault="00990C6D" w:rsidP="00E44234">
      <w:pPr>
        <w:ind w:left="284"/>
        <w:jc w:val="both"/>
        <w:rPr>
          <w:rFonts w:ascii="Century Gothic" w:hAnsi="Century Gothic" w:cs="Gisha"/>
          <w:sz w:val="24"/>
          <w:szCs w:val="24"/>
          <w:lang w:val="en-PH"/>
        </w:rPr>
      </w:pPr>
      <w:r w:rsidRPr="00990C6D">
        <w:rPr>
          <w:rFonts w:ascii="Century Gothic" w:hAnsi="Century Gothic" w:cs="Gisha"/>
          <w:sz w:val="24"/>
          <w:szCs w:val="24"/>
          <w:lang w:val="en-PH"/>
        </w:rPr>
        <w:t>The release of final pay shall be subject to completion of clearance, return of Company property, settlement of lawful accountabilities, and compliance with applicable laws and regulations.</w:t>
      </w:r>
    </w:p>
    <w:p w14:paraId="47329411" w14:textId="341CCBE8" w:rsidR="00990C6D" w:rsidRPr="00990C6D" w:rsidRDefault="00990C6D" w:rsidP="00990C6D">
      <w:pPr>
        <w:ind w:left="540" w:hanging="540"/>
        <w:jc w:val="both"/>
        <w:rPr>
          <w:rFonts w:ascii="Century Gothic" w:hAnsi="Century Gothic" w:cs="Gisha"/>
          <w:sz w:val="24"/>
          <w:szCs w:val="24"/>
          <w:lang w:val="en-PH"/>
        </w:rPr>
      </w:pPr>
    </w:p>
    <w:p w14:paraId="7A6727D7" w14:textId="260C1D0D" w:rsidR="00990C6D" w:rsidRDefault="00990C6D" w:rsidP="00990C6D">
      <w:pPr>
        <w:ind w:left="540" w:hanging="540"/>
        <w:jc w:val="both"/>
        <w:rPr>
          <w:rFonts w:ascii="Century Gothic" w:hAnsi="Century Gothic" w:cs="Gisha"/>
          <w:sz w:val="24"/>
          <w:szCs w:val="24"/>
          <w:lang w:val="en-PH"/>
        </w:rPr>
      </w:pPr>
      <w:r w:rsidRPr="00990C6D">
        <w:rPr>
          <w:rFonts w:ascii="Century Gothic" w:hAnsi="Century Gothic" w:cs="Gisha"/>
          <w:sz w:val="24"/>
          <w:szCs w:val="24"/>
          <w:lang w:val="en-PH"/>
        </w:rPr>
        <w:t>Section 8. Certificate of Employment</w:t>
      </w:r>
      <w:r>
        <w:rPr>
          <w:rFonts w:ascii="Century Gothic" w:hAnsi="Century Gothic" w:cs="Gisha"/>
          <w:sz w:val="24"/>
          <w:szCs w:val="24"/>
          <w:lang w:val="en-PH"/>
        </w:rPr>
        <w:t>.</w:t>
      </w:r>
    </w:p>
    <w:p w14:paraId="14D05155" w14:textId="77777777" w:rsidR="00990C6D" w:rsidRPr="00990C6D" w:rsidRDefault="00990C6D" w:rsidP="00990C6D">
      <w:pPr>
        <w:ind w:left="540" w:hanging="540"/>
        <w:jc w:val="both"/>
        <w:rPr>
          <w:rFonts w:ascii="Century Gothic" w:hAnsi="Century Gothic" w:cs="Gisha"/>
          <w:sz w:val="24"/>
          <w:szCs w:val="24"/>
          <w:lang w:val="en-PH"/>
        </w:rPr>
      </w:pPr>
    </w:p>
    <w:p w14:paraId="627050E0" w14:textId="77777777" w:rsidR="00990C6D" w:rsidRPr="00990C6D" w:rsidRDefault="00990C6D" w:rsidP="00E44234">
      <w:pPr>
        <w:ind w:left="284"/>
        <w:jc w:val="both"/>
        <w:rPr>
          <w:rFonts w:ascii="Century Gothic" w:hAnsi="Century Gothic" w:cs="Gisha"/>
          <w:sz w:val="24"/>
          <w:szCs w:val="24"/>
          <w:lang w:val="en-PH"/>
        </w:rPr>
      </w:pPr>
      <w:r w:rsidRPr="00990C6D">
        <w:rPr>
          <w:rFonts w:ascii="Century Gothic" w:hAnsi="Century Gothic" w:cs="Gisha"/>
          <w:sz w:val="24"/>
          <w:szCs w:val="24"/>
          <w:lang w:val="en-PH"/>
        </w:rPr>
        <w:t>Upon request, a separated employee may be issued a Certificate of Employment indicating the employee’s period of employment and position held, subject to Company records and applicable law.</w:t>
      </w:r>
    </w:p>
    <w:p w14:paraId="09DB7F44" w14:textId="30046829" w:rsidR="00990C6D" w:rsidRPr="00990C6D" w:rsidRDefault="00990C6D" w:rsidP="00E44234">
      <w:pPr>
        <w:ind w:left="284" w:hanging="540"/>
        <w:jc w:val="both"/>
        <w:rPr>
          <w:rFonts w:ascii="Century Gothic" w:hAnsi="Century Gothic" w:cs="Gisha"/>
          <w:sz w:val="24"/>
          <w:szCs w:val="24"/>
          <w:lang w:val="en-PH"/>
        </w:rPr>
      </w:pPr>
    </w:p>
    <w:p w14:paraId="44ADF7AB" w14:textId="16C69573" w:rsidR="00990C6D" w:rsidRDefault="00990C6D" w:rsidP="00990C6D">
      <w:pPr>
        <w:ind w:left="540" w:hanging="540"/>
        <w:jc w:val="both"/>
        <w:rPr>
          <w:rFonts w:ascii="Century Gothic" w:hAnsi="Century Gothic" w:cs="Gisha"/>
          <w:sz w:val="24"/>
          <w:szCs w:val="24"/>
          <w:lang w:val="en-PH"/>
        </w:rPr>
      </w:pPr>
      <w:r w:rsidRPr="00990C6D">
        <w:rPr>
          <w:rFonts w:ascii="Century Gothic" w:hAnsi="Century Gothic" w:cs="Gisha"/>
          <w:sz w:val="24"/>
          <w:szCs w:val="24"/>
          <w:lang w:val="en-PH"/>
        </w:rPr>
        <w:t>Section 9. Effect of Pending Investigation</w:t>
      </w:r>
      <w:r>
        <w:rPr>
          <w:rFonts w:ascii="Century Gothic" w:hAnsi="Century Gothic" w:cs="Gisha"/>
          <w:sz w:val="24"/>
          <w:szCs w:val="24"/>
          <w:lang w:val="en-PH"/>
        </w:rPr>
        <w:t>.</w:t>
      </w:r>
    </w:p>
    <w:p w14:paraId="0E510B51" w14:textId="77777777" w:rsidR="00990C6D" w:rsidRPr="00990C6D" w:rsidRDefault="00990C6D" w:rsidP="00990C6D">
      <w:pPr>
        <w:ind w:left="540" w:hanging="540"/>
        <w:jc w:val="both"/>
        <w:rPr>
          <w:rFonts w:ascii="Century Gothic" w:hAnsi="Century Gothic" w:cs="Gisha"/>
          <w:sz w:val="24"/>
          <w:szCs w:val="24"/>
          <w:lang w:val="en-PH"/>
        </w:rPr>
      </w:pPr>
    </w:p>
    <w:p w14:paraId="61033C27" w14:textId="77777777" w:rsidR="00990C6D" w:rsidRDefault="00990C6D" w:rsidP="00E44234">
      <w:pPr>
        <w:ind w:left="284"/>
        <w:jc w:val="both"/>
        <w:rPr>
          <w:rFonts w:ascii="Century Gothic" w:hAnsi="Century Gothic" w:cs="Gisha"/>
          <w:sz w:val="24"/>
          <w:szCs w:val="24"/>
          <w:lang w:val="en-PH"/>
        </w:rPr>
      </w:pPr>
      <w:r w:rsidRPr="00990C6D">
        <w:rPr>
          <w:rFonts w:ascii="Century Gothic" w:hAnsi="Century Gothic" w:cs="Gisha"/>
          <w:sz w:val="24"/>
          <w:szCs w:val="24"/>
          <w:lang w:val="en-PH"/>
        </w:rPr>
        <w:lastRenderedPageBreak/>
        <w:t>Resignation, absence, or failure to report for work shall not automatically prevent the Company from completing an investigation involving acts committed during employment.</w:t>
      </w:r>
    </w:p>
    <w:p w14:paraId="6EEEE31E" w14:textId="77777777" w:rsidR="00990C6D" w:rsidRPr="00990C6D" w:rsidRDefault="00990C6D" w:rsidP="00E44234">
      <w:pPr>
        <w:ind w:left="284"/>
        <w:jc w:val="both"/>
        <w:rPr>
          <w:rFonts w:ascii="Century Gothic" w:hAnsi="Century Gothic" w:cs="Gisha"/>
          <w:sz w:val="24"/>
          <w:szCs w:val="24"/>
          <w:lang w:val="en-PH"/>
        </w:rPr>
      </w:pPr>
    </w:p>
    <w:p w14:paraId="5427869F" w14:textId="77777777" w:rsidR="00990C6D" w:rsidRPr="00990C6D" w:rsidRDefault="00990C6D" w:rsidP="00E44234">
      <w:pPr>
        <w:ind w:left="284"/>
        <w:jc w:val="both"/>
        <w:rPr>
          <w:rFonts w:ascii="Century Gothic" w:hAnsi="Century Gothic" w:cs="Gisha"/>
          <w:sz w:val="24"/>
          <w:szCs w:val="24"/>
          <w:lang w:val="en-PH"/>
        </w:rPr>
      </w:pPr>
      <w:r w:rsidRPr="00990C6D">
        <w:rPr>
          <w:rFonts w:ascii="Century Gothic" w:hAnsi="Century Gothic" w:cs="Gisha"/>
          <w:sz w:val="24"/>
          <w:szCs w:val="24"/>
          <w:lang w:val="en-PH"/>
        </w:rPr>
        <w:t>The Company may continue the documentation of the incident for record purposes and may take appropriate lawful action as may be warranted under the circumstances.</w:t>
      </w:r>
    </w:p>
    <w:p w14:paraId="0B647588" w14:textId="660384A4" w:rsidR="00990C6D" w:rsidRPr="00990C6D" w:rsidRDefault="00990C6D" w:rsidP="00990C6D">
      <w:pPr>
        <w:ind w:left="540" w:hanging="540"/>
        <w:jc w:val="both"/>
        <w:rPr>
          <w:rFonts w:ascii="Century Gothic" w:hAnsi="Century Gothic" w:cs="Gisha"/>
          <w:sz w:val="24"/>
          <w:szCs w:val="24"/>
          <w:lang w:val="en-PH"/>
        </w:rPr>
      </w:pPr>
    </w:p>
    <w:p w14:paraId="27FD87DF" w14:textId="6DBDB4AF" w:rsidR="00990C6D" w:rsidRDefault="00990C6D" w:rsidP="00990C6D">
      <w:pPr>
        <w:ind w:left="540" w:hanging="540"/>
        <w:jc w:val="both"/>
        <w:rPr>
          <w:rFonts w:ascii="Century Gothic" w:hAnsi="Century Gothic" w:cs="Gisha"/>
          <w:sz w:val="24"/>
          <w:szCs w:val="24"/>
          <w:lang w:val="en-PH"/>
        </w:rPr>
      </w:pPr>
      <w:r w:rsidRPr="00990C6D">
        <w:rPr>
          <w:rFonts w:ascii="Century Gothic" w:hAnsi="Century Gothic" w:cs="Gisha"/>
          <w:sz w:val="24"/>
          <w:szCs w:val="24"/>
          <w:lang w:val="en-PH"/>
        </w:rPr>
        <w:t>Section 10. Reservation Clause</w:t>
      </w:r>
      <w:r>
        <w:rPr>
          <w:rFonts w:ascii="Century Gothic" w:hAnsi="Century Gothic" w:cs="Gisha"/>
          <w:sz w:val="24"/>
          <w:szCs w:val="24"/>
          <w:lang w:val="en-PH"/>
        </w:rPr>
        <w:t>.</w:t>
      </w:r>
    </w:p>
    <w:p w14:paraId="4C6967A0" w14:textId="77777777" w:rsidR="00990C6D" w:rsidRPr="00990C6D" w:rsidRDefault="00990C6D" w:rsidP="00990C6D">
      <w:pPr>
        <w:ind w:left="540" w:hanging="540"/>
        <w:jc w:val="both"/>
        <w:rPr>
          <w:rFonts w:ascii="Century Gothic" w:hAnsi="Century Gothic" w:cs="Gisha"/>
          <w:sz w:val="24"/>
          <w:szCs w:val="24"/>
          <w:lang w:val="en-PH"/>
        </w:rPr>
      </w:pPr>
    </w:p>
    <w:p w14:paraId="445248F5" w14:textId="77777777" w:rsidR="00990C6D" w:rsidRDefault="00990C6D" w:rsidP="00E44234">
      <w:pPr>
        <w:ind w:left="284"/>
        <w:jc w:val="both"/>
        <w:rPr>
          <w:rFonts w:ascii="Century Gothic" w:hAnsi="Century Gothic" w:cs="Gisha"/>
          <w:sz w:val="24"/>
          <w:szCs w:val="24"/>
          <w:lang w:val="en-PH"/>
        </w:rPr>
      </w:pPr>
      <w:r w:rsidRPr="00990C6D">
        <w:rPr>
          <w:rFonts w:ascii="Century Gothic" w:hAnsi="Century Gothic" w:cs="Gisha"/>
          <w:sz w:val="24"/>
          <w:szCs w:val="24"/>
          <w:lang w:val="en-PH"/>
        </w:rPr>
        <w:t>The procedures stated in this Article shall be interpreted and applied in accordance with the Labor Code, its implementing rules, DOLE issuances, and applicable jurisprudence.</w:t>
      </w:r>
    </w:p>
    <w:p w14:paraId="1E1AA8C4" w14:textId="77777777" w:rsidR="00990C6D" w:rsidRPr="00990C6D" w:rsidRDefault="00990C6D" w:rsidP="00E44234">
      <w:pPr>
        <w:ind w:left="284"/>
        <w:jc w:val="both"/>
        <w:rPr>
          <w:rFonts w:ascii="Century Gothic" w:hAnsi="Century Gothic" w:cs="Gisha"/>
          <w:sz w:val="24"/>
          <w:szCs w:val="24"/>
          <w:lang w:val="en-PH"/>
        </w:rPr>
      </w:pPr>
    </w:p>
    <w:p w14:paraId="23C5BBC4" w14:textId="77777777" w:rsidR="00990C6D" w:rsidRPr="00990C6D" w:rsidRDefault="00990C6D" w:rsidP="00E44234">
      <w:pPr>
        <w:ind w:left="284"/>
        <w:jc w:val="both"/>
        <w:rPr>
          <w:rFonts w:ascii="Century Gothic" w:hAnsi="Century Gothic" w:cs="Gisha"/>
          <w:sz w:val="24"/>
          <w:szCs w:val="24"/>
          <w:lang w:val="en-PH"/>
        </w:rPr>
      </w:pPr>
      <w:r w:rsidRPr="00990C6D">
        <w:rPr>
          <w:rFonts w:ascii="Century Gothic" w:hAnsi="Century Gothic" w:cs="Gisha"/>
          <w:sz w:val="24"/>
          <w:szCs w:val="24"/>
          <w:lang w:val="en-PH"/>
        </w:rPr>
        <w:t>In case of conflict between this Handbook and existing law, the law shall prevail.</w:t>
      </w:r>
    </w:p>
    <w:p w14:paraId="7C0E572A" w14:textId="77777777" w:rsidR="00132260" w:rsidRDefault="00132260" w:rsidP="00132260">
      <w:pPr>
        <w:ind w:left="540" w:hanging="540"/>
        <w:jc w:val="both"/>
        <w:rPr>
          <w:rFonts w:ascii="Century Gothic" w:hAnsi="Century Gothic" w:cs="Gisha"/>
          <w:sz w:val="24"/>
          <w:szCs w:val="24"/>
          <w:lang w:val="en-PH"/>
        </w:rPr>
      </w:pPr>
    </w:p>
    <w:p w14:paraId="7093093D" w14:textId="2161E5FC" w:rsidR="00EB48AB" w:rsidRPr="00EB48AB" w:rsidRDefault="00EB48AB" w:rsidP="00EB48AB">
      <w:pPr>
        <w:ind w:left="540" w:hanging="540"/>
        <w:jc w:val="center"/>
        <w:rPr>
          <w:rFonts w:ascii="Century Gothic" w:hAnsi="Century Gothic" w:cs="Gisha"/>
          <w:b/>
          <w:bCs/>
          <w:sz w:val="24"/>
          <w:szCs w:val="24"/>
          <w:lang w:val="en-PH"/>
        </w:rPr>
      </w:pPr>
      <w:r w:rsidRPr="00EB48AB">
        <w:rPr>
          <w:rFonts w:ascii="Century Gothic" w:hAnsi="Century Gothic" w:cs="Gisha"/>
          <w:b/>
          <w:bCs/>
          <w:sz w:val="24"/>
          <w:szCs w:val="24"/>
          <w:lang w:val="en-PH"/>
        </w:rPr>
        <w:t>ARTICLE VII</w:t>
      </w:r>
      <w:r>
        <w:rPr>
          <w:rFonts w:ascii="Century Gothic" w:hAnsi="Century Gothic" w:cs="Gisha"/>
          <w:b/>
          <w:bCs/>
          <w:sz w:val="24"/>
          <w:szCs w:val="24"/>
          <w:lang w:val="en-PH"/>
        </w:rPr>
        <w:t>I</w:t>
      </w:r>
    </w:p>
    <w:p w14:paraId="53D65F9F" w14:textId="77777777" w:rsidR="00EB48AB" w:rsidRPr="00EB48AB" w:rsidRDefault="00EB48AB" w:rsidP="00EB48AB">
      <w:pPr>
        <w:ind w:left="540" w:hanging="540"/>
        <w:jc w:val="center"/>
        <w:rPr>
          <w:rFonts w:ascii="Century Gothic" w:hAnsi="Century Gothic" w:cs="Gisha"/>
          <w:b/>
          <w:bCs/>
          <w:sz w:val="24"/>
          <w:szCs w:val="24"/>
          <w:u w:val="single"/>
          <w:lang w:val="en-PH"/>
        </w:rPr>
      </w:pPr>
      <w:r w:rsidRPr="00EB48AB">
        <w:rPr>
          <w:rFonts w:ascii="Century Gothic" w:hAnsi="Century Gothic" w:cs="Gisha"/>
          <w:b/>
          <w:bCs/>
          <w:sz w:val="24"/>
          <w:szCs w:val="24"/>
          <w:u w:val="single"/>
          <w:lang w:val="en-PH"/>
        </w:rPr>
        <w:t>CONFIDENTIALITY, DATA PRIVACY, AND NON-DISCLOSURE</w:t>
      </w:r>
    </w:p>
    <w:p w14:paraId="2072BD79" w14:textId="77777777" w:rsidR="00EB48AB" w:rsidRPr="00EB48AB" w:rsidRDefault="00EB48AB" w:rsidP="00EB48AB">
      <w:pPr>
        <w:ind w:left="540" w:hanging="540"/>
        <w:jc w:val="both"/>
        <w:rPr>
          <w:rFonts w:ascii="Century Gothic" w:hAnsi="Century Gothic" w:cs="Gisha"/>
          <w:b/>
          <w:bCs/>
          <w:sz w:val="24"/>
          <w:szCs w:val="24"/>
          <w:lang w:val="en-PH"/>
        </w:rPr>
      </w:pPr>
    </w:p>
    <w:p w14:paraId="621F3758" w14:textId="6CDB9402" w:rsidR="00EB48AB" w:rsidRDefault="00EB48AB" w:rsidP="00EB48AB">
      <w:pPr>
        <w:ind w:left="540" w:hanging="540"/>
        <w:jc w:val="both"/>
        <w:rPr>
          <w:rFonts w:ascii="Century Gothic" w:hAnsi="Century Gothic" w:cs="Gisha"/>
          <w:sz w:val="24"/>
          <w:szCs w:val="24"/>
          <w:lang w:val="en-PH"/>
        </w:rPr>
      </w:pPr>
      <w:r w:rsidRPr="00EB48AB">
        <w:rPr>
          <w:rFonts w:ascii="Century Gothic" w:hAnsi="Century Gothic" w:cs="Gisha"/>
          <w:sz w:val="24"/>
          <w:szCs w:val="24"/>
          <w:lang w:val="en-PH"/>
        </w:rPr>
        <w:t>Section 1. Confidential Information</w:t>
      </w:r>
      <w:r>
        <w:rPr>
          <w:rFonts w:ascii="Century Gothic" w:hAnsi="Century Gothic" w:cs="Gisha"/>
          <w:sz w:val="24"/>
          <w:szCs w:val="24"/>
          <w:lang w:val="en-PH"/>
        </w:rPr>
        <w:t>.</w:t>
      </w:r>
    </w:p>
    <w:p w14:paraId="698AE5AF" w14:textId="77777777" w:rsidR="00EB48AB" w:rsidRPr="00EB48AB" w:rsidRDefault="00EB48AB" w:rsidP="00EB48AB">
      <w:pPr>
        <w:ind w:left="540" w:hanging="540"/>
        <w:jc w:val="both"/>
        <w:rPr>
          <w:rFonts w:ascii="Century Gothic" w:hAnsi="Century Gothic" w:cs="Gisha"/>
          <w:sz w:val="24"/>
          <w:szCs w:val="24"/>
          <w:lang w:val="en-PH"/>
        </w:rPr>
      </w:pPr>
    </w:p>
    <w:p w14:paraId="629B09FA" w14:textId="77777777" w:rsidR="00EB48AB" w:rsidRDefault="00EB48AB" w:rsidP="00E44234">
      <w:pPr>
        <w:ind w:left="284"/>
        <w:jc w:val="both"/>
        <w:rPr>
          <w:rFonts w:ascii="Century Gothic" w:hAnsi="Century Gothic" w:cs="Gisha"/>
          <w:sz w:val="24"/>
          <w:szCs w:val="24"/>
          <w:lang w:val="en-PH"/>
        </w:rPr>
      </w:pPr>
      <w:r w:rsidRPr="00EB48AB">
        <w:rPr>
          <w:rFonts w:ascii="Century Gothic" w:hAnsi="Century Gothic" w:cs="Gisha"/>
          <w:sz w:val="24"/>
          <w:szCs w:val="24"/>
          <w:lang w:val="en-PH"/>
        </w:rPr>
        <w:t>Employees shall keep confidential all Company information, business records, financial records, client information, pricing, trade secrets, operational processes, employee records, and other information obtained by reason of employment.</w:t>
      </w:r>
    </w:p>
    <w:p w14:paraId="0E444E60" w14:textId="77777777" w:rsidR="00EB48AB" w:rsidRPr="00EB48AB" w:rsidRDefault="00EB48AB" w:rsidP="00EB48AB">
      <w:pPr>
        <w:ind w:left="540" w:hanging="540"/>
        <w:jc w:val="both"/>
        <w:rPr>
          <w:rFonts w:ascii="Century Gothic" w:hAnsi="Century Gothic" w:cs="Gisha"/>
          <w:sz w:val="24"/>
          <w:szCs w:val="24"/>
          <w:lang w:val="en-PH"/>
        </w:rPr>
      </w:pPr>
    </w:p>
    <w:p w14:paraId="70DAA1F2" w14:textId="6D7F6B39" w:rsidR="00EB48AB" w:rsidRDefault="00EB48AB" w:rsidP="00EB48AB">
      <w:pPr>
        <w:ind w:left="540" w:hanging="540"/>
        <w:jc w:val="both"/>
        <w:rPr>
          <w:rFonts w:ascii="Century Gothic" w:hAnsi="Century Gothic" w:cs="Gisha"/>
          <w:sz w:val="24"/>
          <w:szCs w:val="24"/>
          <w:lang w:val="en-PH"/>
        </w:rPr>
      </w:pPr>
      <w:r w:rsidRPr="00EB48AB">
        <w:rPr>
          <w:rFonts w:ascii="Century Gothic" w:hAnsi="Century Gothic" w:cs="Gisha"/>
          <w:sz w:val="24"/>
          <w:szCs w:val="24"/>
          <w:lang w:val="en-PH"/>
        </w:rPr>
        <w:t>Section 2. Prohibited Disclosure</w:t>
      </w:r>
      <w:r>
        <w:rPr>
          <w:rFonts w:ascii="Century Gothic" w:hAnsi="Century Gothic" w:cs="Gisha"/>
          <w:sz w:val="24"/>
          <w:szCs w:val="24"/>
          <w:lang w:val="en-PH"/>
        </w:rPr>
        <w:t>.</w:t>
      </w:r>
    </w:p>
    <w:p w14:paraId="04E4DD42" w14:textId="77777777" w:rsidR="00EB48AB" w:rsidRPr="00EB48AB" w:rsidRDefault="00EB48AB" w:rsidP="00EB48AB">
      <w:pPr>
        <w:ind w:left="540" w:hanging="540"/>
        <w:jc w:val="both"/>
        <w:rPr>
          <w:rFonts w:ascii="Century Gothic" w:hAnsi="Century Gothic" w:cs="Gisha"/>
          <w:sz w:val="24"/>
          <w:szCs w:val="24"/>
          <w:lang w:val="en-PH"/>
        </w:rPr>
      </w:pPr>
    </w:p>
    <w:p w14:paraId="0E83B0DC" w14:textId="77777777" w:rsidR="00EB48AB" w:rsidRDefault="00EB48AB" w:rsidP="00E44234">
      <w:pPr>
        <w:ind w:left="284"/>
        <w:jc w:val="both"/>
        <w:rPr>
          <w:rFonts w:ascii="Century Gothic" w:hAnsi="Century Gothic" w:cs="Gisha"/>
          <w:sz w:val="24"/>
          <w:szCs w:val="24"/>
          <w:lang w:val="en-PH"/>
        </w:rPr>
      </w:pPr>
      <w:r w:rsidRPr="00EB48AB">
        <w:rPr>
          <w:rFonts w:ascii="Century Gothic" w:hAnsi="Century Gothic" w:cs="Gisha"/>
          <w:sz w:val="24"/>
          <w:szCs w:val="24"/>
          <w:lang w:val="en-PH"/>
        </w:rPr>
        <w:t>Employees shall not disclose, reproduce, transmit, copy, share, or use confidential information without prior written authority from the Company, except when required by law.</w:t>
      </w:r>
    </w:p>
    <w:p w14:paraId="42E784A1" w14:textId="77777777" w:rsidR="00EB48AB" w:rsidRPr="00EB48AB" w:rsidRDefault="00EB48AB" w:rsidP="00EB48AB">
      <w:pPr>
        <w:jc w:val="both"/>
        <w:rPr>
          <w:rFonts w:ascii="Century Gothic" w:hAnsi="Century Gothic" w:cs="Gisha"/>
          <w:sz w:val="24"/>
          <w:szCs w:val="24"/>
          <w:lang w:val="en-PH"/>
        </w:rPr>
      </w:pPr>
    </w:p>
    <w:p w14:paraId="6D24A9C8" w14:textId="46D7E0D7" w:rsidR="00EB48AB" w:rsidRDefault="00EB48AB" w:rsidP="00EB48AB">
      <w:pPr>
        <w:ind w:left="540" w:hanging="540"/>
        <w:jc w:val="both"/>
        <w:rPr>
          <w:rFonts w:ascii="Century Gothic" w:hAnsi="Century Gothic" w:cs="Gisha"/>
          <w:sz w:val="24"/>
          <w:szCs w:val="24"/>
          <w:lang w:val="en-PH"/>
        </w:rPr>
      </w:pPr>
      <w:r w:rsidRPr="00EB48AB">
        <w:rPr>
          <w:rFonts w:ascii="Century Gothic" w:hAnsi="Century Gothic" w:cs="Gisha"/>
          <w:sz w:val="24"/>
          <w:szCs w:val="24"/>
          <w:lang w:val="en-PH"/>
        </w:rPr>
        <w:t>Section 3. Data Privacy</w:t>
      </w:r>
      <w:r>
        <w:rPr>
          <w:rFonts w:ascii="Century Gothic" w:hAnsi="Century Gothic" w:cs="Gisha"/>
          <w:sz w:val="24"/>
          <w:szCs w:val="24"/>
          <w:lang w:val="en-PH"/>
        </w:rPr>
        <w:t>.</w:t>
      </w:r>
    </w:p>
    <w:p w14:paraId="6F0A73C1" w14:textId="77777777" w:rsidR="00E44234" w:rsidRPr="00EB48AB" w:rsidRDefault="00E44234" w:rsidP="00EB48AB">
      <w:pPr>
        <w:ind w:left="540" w:hanging="540"/>
        <w:jc w:val="both"/>
        <w:rPr>
          <w:rFonts w:ascii="Century Gothic" w:hAnsi="Century Gothic" w:cs="Gisha"/>
          <w:sz w:val="24"/>
          <w:szCs w:val="24"/>
          <w:lang w:val="en-PH"/>
        </w:rPr>
      </w:pPr>
    </w:p>
    <w:p w14:paraId="329250E6" w14:textId="77777777" w:rsidR="00EB48AB" w:rsidRDefault="00EB48AB" w:rsidP="00E44234">
      <w:pPr>
        <w:ind w:left="284"/>
        <w:jc w:val="both"/>
        <w:rPr>
          <w:rFonts w:ascii="Century Gothic" w:hAnsi="Century Gothic" w:cs="Gisha"/>
          <w:sz w:val="24"/>
          <w:szCs w:val="24"/>
          <w:lang w:val="en-PH"/>
        </w:rPr>
      </w:pPr>
      <w:r w:rsidRPr="00EB48AB">
        <w:rPr>
          <w:rFonts w:ascii="Century Gothic" w:hAnsi="Century Gothic" w:cs="Gisha"/>
          <w:sz w:val="24"/>
          <w:szCs w:val="24"/>
          <w:lang w:val="en-PH"/>
        </w:rPr>
        <w:t>Employees shall protect all personal information and sensitive personal information handled in the course of employment. Unauthorized access, use, disclosure, copying, sharing, or disposal of personal data is strictly prohibited.</w:t>
      </w:r>
    </w:p>
    <w:p w14:paraId="183E2742" w14:textId="77777777" w:rsidR="00EB48AB" w:rsidRPr="00EB48AB" w:rsidRDefault="00EB48AB" w:rsidP="00EB48AB">
      <w:pPr>
        <w:jc w:val="both"/>
        <w:rPr>
          <w:rFonts w:ascii="Century Gothic" w:hAnsi="Century Gothic" w:cs="Gisha"/>
          <w:sz w:val="24"/>
          <w:szCs w:val="24"/>
          <w:lang w:val="en-PH"/>
        </w:rPr>
      </w:pPr>
    </w:p>
    <w:p w14:paraId="3236491E" w14:textId="2374CB85" w:rsidR="00EB48AB" w:rsidRDefault="00EB48AB" w:rsidP="00EB48AB">
      <w:pPr>
        <w:ind w:left="540" w:hanging="540"/>
        <w:jc w:val="both"/>
        <w:rPr>
          <w:rFonts w:ascii="Century Gothic" w:hAnsi="Century Gothic" w:cs="Gisha"/>
          <w:sz w:val="24"/>
          <w:szCs w:val="24"/>
          <w:lang w:val="en-PH"/>
        </w:rPr>
      </w:pPr>
      <w:r w:rsidRPr="00EB48AB">
        <w:rPr>
          <w:rFonts w:ascii="Century Gothic" w:hAnsi="Century Gothic" w:cs="Gisha"/>
          <w:sz w:val="24"/>
          <w:szCs w:val="24"/>
          <w:lang w:val="en-PH"/>
        </w:rPr>
        <w:t>Section 4. Continuing Obligation</w:t>
      </w:r>
      <w:r>
        <w:rPr>
          <w:rFonts w:ascii="Century Gothic" w:hAnsi="Century Gothic" w:cs="Gisha"/>
          <w:sz w:val="24"/>
          <w:szCs w:val="24"/>
          <w:lang w:val="en-PH"/>
        </w:rPr>
        <w:t>.</w:t>
      </w:r>
    </w:p>
    <w:p w14:paraId="045E6FAA" w14:textId="77777777" w:rsidR="00E44234" w:rsidRPr="00EB48AB" w:rsidRDefault="00E44234" w:rsidP="00EB48AB">
      <w:pPr>
        <w:ind w:left="540" w:hanging="540"/>
        <w:jc w:val="both"/>
        <w:rPr>
          <w:rFonts w:ascii="Century Gothic" w:hAnsi="Century Gothic" w:cs="Gisha"/>
          <w:sz w:val="24"/>
          <w:szCs w:val="24"/>
          <w:lang w:val="en-PH"/>
        </w:rPr>
      </w:pPr>
    </w:p>
    <w:p w14:paraId="60A069AC" w14:textId="0A75CF13" w:rsidR="00EB48AB" w:rsidRPr="00990C6D" w:rsidRDefault="00EB48AB" w:rsidP="00E44234">
      <w:pPr>
        <w:ind w:left="284"/>
        <w:jc w:val="both"/>
        <w:rPr>
          <w:rFonts w:ascii="Century Gothic" w:hAnsi="Century Gothic" w:cs="Gisha"/>
          <w:sz w:val="24"/>
          <w:szCs w:val="24"/>
          <w:lang w:val="en-PH"/>
        </w:rPr>
      </w:pPr>
      <w:r w:rsidRPr="00EB48AB">
        <w:rPr>
          <w:rFonts w:ascii="Century Gothic" w:hAnsi="Century Gothic" w:cs="Gisha"/>
          <w:sz w:val="24"/>
          <w:szCs w:val="24"/>
          <w:lang w:val="en-PH"/>
        </w:rPr>
        <w:t>The duty of confidentiality shall continue even after separation from employment.</w:t>
      </w:r>
    </w:p>
    <w:sectPr w:rsidR="00EB48AB" w:rsidRPr="00990C6D" w:rsidSect="00B06752">
      <w:footerReference w:type="default" r:id="rId8"/>
      <w:pgSz w:w="11909" w:h="16834" w:code="9"/>
      <w:pgMar w:top="1440" w:right="1440" w:bottom="1440" w:left="1440" w:header="720" w:footer="720" w:gutter="0"/>
      <w:pgNumType w:start="1"/>
      <w:cols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F7562" w14:textId="77777777" w:rsidR="006A1C90" w:rsidRDefault="006A1C90" w:rsidP="00411CF1">
      <w:r>
        <w:separator/>
      </w:r>
    </w:p>
  </w:endnote>
  <w:endnote w:type="continuationSeparator" w:id="0">
    <w:p w14:paraId="757112E3" w14:textId="77777777" w:rsidR="006A1C90" w:rsidRDefault="006A1C90" w:rsidP="00411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isha">
    <w:panose1 w:val="020B0502040204020203"/>
    <w:charset w:val="B1"/>
    <w:family w:val="swiss"/>
    <w:pitch w:val="variable"/>
    <w:sig w:usb0="80000807" w:usb1="40000042" w:usb2="00000000" w:usb3="00000000" w:csb0="0000002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77414" w14:textId="77777777" w:rsidR="000F3851" w:rsidRDefault="000F3851" w:rsidP="00D44CDB">
    <w:pPr>
      <w:pStyle w:val="Footer"/>
      <w:tabs>
        <w:tab w:val="clear" w:pos="4320"/>
        <w:tab w:val="clear" w:pos="8640"/>
        <w:tab w:val="center" w:pos="451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13913" w14:textId="77777777" w:rsidR="006A1C90" w:rsidRDefault="006A1C90" w:rsidP="00411CF1">
      <w:r>
        <w:separator/>
      </w:r>
    </w:p>
  </w:footnote>
  <w:footnote w:type="continuationSeparator" w:id="0">
    <w:p w14:paraId="10EE514E" w14:textId="77777777" w:rsidR="006A1C90" w:rsidRDefault="006A1C90" w:rsidP="00411C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decimal"/>
      <w:lvlText w:val="%1."/>
      <w:lvlJc w:val="left"/>
      <w:pPr>
        <w:tabs>
          <w:tab w:val="num" w:pos="1245"/>
        </w:tabs>
        <w:ind w:left="1245" w:hanging="360"/>
      </w:pPr>
    </w:lvl>
  </w:abstractNum>
  <w:abstractNum w:abstractNumId="1" w15:restartNumberingAfterBreak="0">
    <w:nsid w:val="00000003"/>
    <w:multiLevelType w:val="singleLevel"/>
    <w:tmpl w:val="00000003"/>
    <w:name w:val="WW8Num2"/>
    <w:lvl w:ilvl="0">
      <w:start w:val="1"/>
      <w:numFmt w:val="decimal"/>
      <w:lvlText w:val="%1. "/>
      <w:lvlJc w:val="left"/>
      <w:pPr>
        <w:tabs>
          <w:tab w:val="num" w:pos="1815"/>
        </w:tabs>
        <w:ind w:left="1815" w:hanging="360"/>
      </w:pPr>
      <w:rPr>
        <w:rFonts w:ascii="Times New Roman" w:hAnsi="Times New Roman"/>
        <w:b w:val="0"/>
        <w:i w:val="0"/>
        <w:sz w:val="24"/>
        <w:u w:val="none"/>
      </w:rPr>
    </w:lvl>
  </w:abstractNum>
  <w:abstractNum w:abstractNumId="2" w15:restartNumberingAfterBreak="0">
    <w:nsid w:val="00000004"/>
    <w:multiLevelType w:val="singleLevel"/>
    <w:tmpl w:val="00000004"/>
    <w:name w:val="WW8Num3"/>
    <w:lvl w:ilvl="0">
      <w:start w:val="6"/>
      <w:numFmt w:val="upperRoman"/>
      <w:lvlText w:val="%1. "/>
      <w:lvlJc w:val="left"/>
      <w:pPr>
        <w:tabs>
          <w:tab w:val="num" w:pos="360"/>
        </w:tabs>
        <w:ind w:left="360" w:hanging="360"/>
      </w:pPr>
      <w:rPr>
        <w:rFonts w:ascii="Times New Roman" w:hAnsi="Times New Roman"/>
        <w:b w:val="0"/>
        <w:i w:val="0"/>
        <w:sz w:val="24"/>
        <w:u w:val="none"/>
      </w:rPr>
    </w:lvl>
  </w:abstractNum>
  <w:abstractNum w:abstractNumId="3" w15:restartNumberingAfterBreak="0">
    <w:nsid w:val="00000005"/>
    <w:multiLevelType w:val="singleLevel"/>
    <w:tmpl w:val="00000005"/>
    <w:name w:val="WW8Num4"/>
    <w:lvl w:ilvl="0">
      <w:start w:val="9"/>
      <w:numFmt w:val="upperLetter"/>
      <w:lvlText w:val="%1."/>
      <w:lvlJc w:val="left"/>
      <w:pPr>
        <w:tabs>
          <w:tab w:val="num" w:pos="360"/>
        </w:tabs>
        <w:ind w:left="360" w:hanging="360"/>
      </w:pPr>
    </w:lvl>
  </w:abstractNum>
  <w:abstractNum w:abstractNumId="4" w15:restartNumberingAfterBreak="0">
    <w:nsid w:val="00000006"/>
    <w:multiLevelType w:val="singleLevel"/>
    <w:tmpl w:val="00000006"/>
    <w:name w:val="WW8Num5"/>
    <w:lvl w:ilvl="0">
      <w:start w:val="1"/>
      <w:numFmt w:val="decimal"/>
      <w:lvlText w:val="%1."/>
      <w:lvlJc w:val="left"/>
      <w:pPr>
        <w:tabs>
          <w:tab w:val="num" w:pos="1080"/>
        </w:tabs>
        <w:ind w:left="1080" w:hanging="360"/>
      </w:pPr>
    </w:lvl>
  </w:abstractNum>
  <w:abstractNum w:abstractNumId="5" w15:restartNumberingAfterBreak="0">
    <w:nsid w:val="00000007"/>
    <w:multiLevelType w:val="singleLevel"/>
    <w:tmpl w:val="00000007"/>
    <w:name w:val="WW8Num6"/>
    <w:lvl w:ilvl="0">
      <w:start w:val="1"/>
      <w:numFmt w:val="decimal"/>
      <w:lvlText w:val="%1."/>
      <w:lvlJc w:val="left"/>
      <w:pPr>
        <w:tabs>
          <w:tab w:val="num" w:pos="1275"/>
        </w:tabs>
        <w:ind w:left="1275" w:hanging="360"/>
      </w:pPr>
    </w:lvl>
  </w:abstractNum>
  <w:abstractNum w:abstractNumId="6" w15:restartNumberingAfterBreak="0">
    <w:nsid w:val="00000008"/>
    <w:multiLevelType w:val="singleLevel"/>
    <w:tmpl w:val="00000008"/>
    <w:name w:val="WW8Num7"/>
    <w:lvl w:ilvl="0">
      <w:start w:val="1"/>
      <w:numFmt w:val="decimal"/>
      <w:lvlText w:val="%1."/>
      <w:lvlJc w:val="left"/>
      <w:pPr>
        <w:tabs>
          <w:tab w:val="num" w:pos="1155"/>
        </w:tabs>
        <w:ind w:left="1155" w:hanging="360"/>
      </w:pPr>
    </w:lvl>
  </w:abstractNum>
  <w:abstractNum w:abstractNumId="7" w15:restartNumberingAfterBreak="0">
    <w:nsid w:val="00000009"/>
    <w:multiLevelType w:val="singleLevel"/>
    <w:tmpl w:val="00000009"/>
    <w:name w:val="WW8Num8"/>
    <w:lvl w:ilvl="0">
      <w:start w:val="3"/>
      <w:numFmt w:val="upperLetter"/>
      <w:lvlText w:val="%1. "/>
      <w:lvlJc w:val="left"/>
      <w:pPr>
        <w:tabs>
          <w:tab w:val="num" w:pos="780"/>
        </w:tabs>
        <w:ind w:left="780" w:hanging="360"/>
      </w:pPr>
      <w:rPr>
        <w:rFonts w:ascii="Times New Roman" w:hAnsi="Times New Roman"/>
        <w:b w:val="0"/>
        <w:i w:val="0"/>
        <w:sz w:val="24"/>
        <w:u w:val="none"/>
      </w:rPr>
    </w:lvl>
  </w:abstractNum>
  <w:abstractNum w:abstractNumId="8" w15:restartNumberingAfterBreak="0">
    <w:nsid w:val="0000000A"/>
    <w:multiLevelType w:val="singleLevel"/>
    <w:tmpl w:val="0000000A"/>
    <w:name w:val="WW8Num9"/>
    <w:lvl w:ilvl="0">
      <w:start w:val="1"/>
      <w:numFmt w:val="upperLetter"/>
      <w:lvlText w:val="%1. "/>
      <w:lvlJc w:val="left"/>
      <w:pPr>
        <w:tabs>
          <w:tab w:val="num" w:pos="780"/>
        </w:tabs>
        <w:ind w:left="780" w:hanging="360"/>
      </w:pPr>
      <w:rPr>
        <w:rFonts w:ascii="Times New Roman" w:hAnsi="Times New Roman"/>
        <w:b w:val="0"/>
        <w:i w:val="0"/>
        <w:sz w:val="24"/>
        <w:u w:val="none"/>
      </w:rPr>
    </w:lvl>
  </w:abstractNum>
  <w:abstractNum w:abstractNumId="9" w15:restartNumberingAfterBreak="0">
    <w:nsid w:val="0000000B"/>
    <w:multiLevelType w:val="singleLevel"/>
    <w:tmpl w:val="0000000B"/>
    <w:name w:val="WW8Num10"/>
    <w:lvl w:ilvl="0">
      <w:start w:val="2"/>
      <w:numFmt w:val="upperRoman"/>
      <w:lvlText w:val="%1. "/>
      <w:lvlJc w:val="left"/>
      <w:pPr>
        <w:tabs>
          <w:tab w:val="num" w:pos="360"/>
        </w:tabs>
        <w:ind w:left="360" w:hanging="360"/>
      </w:pPr>
      <w:rPr>
        <w:sz w:val="24"/>
      </w:rPr>
    </w:lvl>
  </w:abstractNum>
  <w:abstractNum w:abstractNumId="10" w15:restartNumberingAfterBreak="0">
    <w:nsid w:val="0000000C"/>
    <w:multiLevelType w:val="singleLevel"/>
    <w:tmpl w:val="0000000C"/>
    <w:name w:val="WW8Num11"/>
    <w:lvl w:ilvl="0">
      <w:start w:val="1"/>
      <w:numFmt w:val="decimal"/>
      <w:lvlText w:val="%1. "/>
      <w:lvlJc w:val="left"/>
      <w:pPr>
        <w:tabs>
          <w:tab w:val="num" w:pos="1530"/>
        </w:tabs>
        <w:ind w:left="1530" w:hanging="360"/>
      </w:pPr>
      <w:rPr>
        <w:sz w:val="24"/>
      </w:rPr>
    </w:lvl>
  </w:abstractNum>
  <w:abstractNum w:abstractNumId="11" w15:restartNumberingAfterBreak="0">
    <w:nsid w:val="0000000D"/>
    <w:multiLevelType w:val="singleLevel"/>
    <w:tmpl w:val="0000000D"/>
    <w:name w:val="WW8Num12"/>
    <w:lvl w:ilvl="0">
      <w:start w:val="1"/>
      <w:numFmt w:val="upperLetter"/>
      <w:lvlText w:val="%1."/>
      <w:lvlJc w:val="left"/>
      <w:pPr>
        <w:tabs>
          <w:tab w:val="num" w:pos="780"/>
        </w:tabs>
        <w:ind w:left="780" w:hanging="360"/>
      </w:pPr>
    </w:lvl>
  </w:abstractNum>
  <w:abstractNum w:abstractNumId="12" w15:restartNumberingAfterBreak="0">
    <w:nsid w:val="0000000F"/>
    <w:multiLevelType w:val="singleLevel"/>
    <w:tmpl w:val="0000000F"/>
    <w:name w:val="WW8Num14"/>
    <w:lvl w:ilvl="0">
      <w:start w:val="1"/>
      <w:numFmt w:val="decimal"/>
      <w:lvlText w:val="%1."/>
      <w:lvlJc w:val="left"/>
      <w:pPr>
        <w:tabs>
          <w:tab w:val="num" w:pos="1080"/>
        </w:tabs>
        <w:ind w:left="1080" w:hanging="360"/>
      </w:pPr>
    </w:lvl>
  </w:abstractNum>
  <w:abstractNum w:abstractNumId="13" w15:restartNumberingAfterBreak="0">
    <w:nsid w:val="00000010"/>
    <w:multiLevelType w:val="singleLevel"/>
    <w:tmpl w:val="00000010"/>
    <w:name w:val="WW8Num15"/>
    <w:lvl w:ilvl="0">
      <w:start w:val="1"/>
      <w:numFmt w:val="decimal"/>
      <w:lvlText w:val="%1."/>
      <w:lvlJc w:val="left"/>
      <w:pPr>
        <w:tabs>
          <w:tab w:val="num" w:pos="720"/>
        </w:tabs>
        <w:ind w:left="720" w:hanging="360"/>
      </w:pPr>
    </w:lvl>
  </w:abstractNum>
  <w:abstractNum w:abstractNumId="14" w15:restartNumberingAfterBreak="0">
    <w:nsid w:val="00000011"/>
    <w:multiLevelType w:val="singleLevel"/>
    <w:tmpl w:val="00000011"/>
    <w:name w:val="WW8Num16"/>
    <w:lvl w:ilvl="0">
      <w:start w:val="2"/>
      <w:numFmt w:val="lowerLetter"/>
      <w:lvlText w:val="%1. "/>
      <w:lvlJc w:val="left"/>
      <w:pPr>
        <w:tabs>
          <w:tab w:val="num" w:pos="1440"/>
        </w:tabs>
        <w:ind w:left="1440" w:hanging="360"/>
      </w:pPr>
      <w:rPr>
        <w:rFonts w:ascii="Times New Roman" w:hAnsi="Times New Roman"/>
        <w:b w:val="0"/>
        <w:i w:val="0"/>
        <w:sz w:val="24"/>
        <w:u w:val="none"/>
      </w:rPr>
    </w:lvl>
  </w:abstractNum>
  <w:abstractNum w:abstractNumId="15" w15:restartNumberingAfterBreak="0">
    <w:nsid w:val="00000012"/>
    <w:multiLevelType w:val="singleLevel"/>
    <w:tmpl w:val="04090017"/>
    <w:lvl w:ilvl="0">
      <w:start w:val="1"/>
      <w:numFmt w:val="lowerLetter"/>
      <w:lvlText w:val="%1)"/>
      <w:lvlJc w:val="left"/>
      <w:pPr>
        <w:ind w:left="1035" w:hanging="360"/>
      </w:pPr>
    </w:lvl>
  </w:abstractNum>
  <w:abstractNum w:abstractNumId="16" w15:restartNumberingAfterBreak="0">
    <w:nsid w:val="00000013"/>
    <w:multiLevelType w:val="singleLevel"/>
    <w:tmpl w:val="00000013"/>
    <w:name w:val="WW8Num18"/>
    <w:lvl w:ilvl="0">
      <w:start w:val="1"/>
      <w:numFmt w:val="lowerLetter"/>
      <w:lvlText w:val="%1."/>
      <w:lvlJc w:val="left"/>
      <w:pPr>
        <w:tabs>
          <w:tab w:val="num" w:pos="1275"/>
        </w:tabs>
        <w:ind w:left="1275" w:hanging="360"/>
      </w:pPr>
    </w:lvl>
  </w:abstractNum>
  <w:abstractNum w:abstractNumId="17" w15:restartNumberingAfterBreak="0">
    <w:nsid w:val="00000014"/>
    <w:multiLevelType w:val="singleLevel"/>
    <w:tmpl w:val="00000014"/>
    <w:name w:val="WW8Num19"/>
    <w:lvl w:ilvl="0">
      <w:start w:val="2"/>
      <w:numFmt w:val="upperLetter"/>
      <w:lvlText w:val="%1. "/>
      <w:lvlJc w:val="left"/>
      <w:pPr>
        <w:tabs>
          <w:tab w:val="num" w:pos="795"/>
        </w:tabs>
        <w:ind w:left="795" w:hanging="360"/>
      </w:pPr>
      <w:rPr>
        <w:rFonts w:ascii="Times New Roman" w:hAnsi="Times New Roman"/>
        <w:b w:val="0"/>
        <w:i w:val="0"/>
        <w:sz w:val="24"/>
        <w:u w:val="none"/>
      </w:rPr>
    </w:lvl>
  </w:abstractNum>
  <w:abstractNum w:abstractNumId="18" w15:restartNumberingAfterBreak="0">
    <w:nsid w:val="00000015"/>
    <w:multiLevelType w:val="singleLevel"/>
    <w:tmpl w:val="00000015"/>
    <w:name w:val="WW8Num20"/>
    <w:lvl w:ilvl="0">
      <w:start w:val="1"/>
      <w:numFmt w:val="upperLetter"/>
      <w:lvlText w:val="%1."/>
      <w:lvlJc w:val="left"/>
      <w:pPr>
        <w:tabs>
          <w:tab w:val="num" w:pos="720"/>
        </w:tabs>
        <w:ind w:left="720" w:hanging="360"/>
      </w:pPr>
    </w:lvl>
  </w:abstractNum>
  <w:abstractNum w:abstractNumId="19" w15:restartNumberingAfterBreak="0">
    <w:nsid w:val="00000016"/>
    <w:multiLevelType w:val="singleLevel"/>
    <w:tmpl w:val="00000016"/>
    <w:name w:val="WW8Num21"/>
    <w:lvl w:ilvl="0">
      <w:start w:val="2"/>
      <w:numFmt w:val="decimal"/>
      <w:lvlText w:val="%1. "/>
      <w:lvlJc w:val="left"/>
      <w:pPr>
        <w:tabs>
          <w:tab w:val="num" w:pos="990"/>
        </w:tabs>
        <w:ind w:left="990" w:hanging="360"/>
      </w:pPr>
      <w:rPr>
        <w:rFonts w:ascii="Times New Roman" w:hAnsi="Times New Roman"/>
        <w:b w:val="0"/>
        <w:i w:val="0"/>
        <w:sz w:val="24"/>
        <w:u w:val="none"/>
      </w:rPr>
    </w:lvl>
  </w:abstractNum>
  <w:abstractNum w:abstractNumId="20" w15:restartNumberingAfterBreak="0">
    <w:nsid w:val="00000017"/>
    <w:multiLevelType w:val="singleLevel"/>
    <w:tmpl w:val="00000017"/>
    <w:name w:val="WW8Num22"/>
    <w:lvl w:ilvl="0">
      <w:start w:val="3"/>
      <w:numFmt w:val="decimal"/>
      <w:lvlText w:val="%1. "/>
      <w:lvlJc w:val="left"/>
      <w:pPr>
        <w:tabs>
          <w:tab w:val="num" w:pos="1845"/>
        </w:tabs>
        <w:ind w:left="1845" w:hanging="360"/>
      </w:pPr>
      <w:rPr>
        <w:rFonts w:ascii="Times New Roman" w:hAnsi="Times New Roman"/>
        <w:b w:val="0"/>
        <w:i w:val="0"/>
        <w:sz w:val="24"/>
        <w:u w:val="none"/>
      </w:rPr>
    </w:lvl>
  </w:abstractNum>
  <w:abstractNum w:abstractNumId="21" w15:restartNumberingAfterBreak="0">
    <w:nsid w:val="00000018"/>
    <w:multiLevelType w:val="singleLevel"/>
    <w:tmpl w:val="00000018"/>
    <w:name w:val="WW8Num23"/>
    <w:lvl w:ilvl="0">
      <w:start w:val="1"/>
      <w:numFmt w:val="upperRoman"/>
      <w:lvlText w:val="%1. "/>
      <w:lvlJc w:val="left"/>
      <w:pPr>
        <w:tabs>
          <w:tab w:val="num" w:pos="360"/>
        </w:tabs>
        <w:ind w:left="360" w:hanging="360"/>
      </w:pPr>
      <w:rPr>
        <w:rFonts w:ascii="Times New Roman" w:hAnsi="Times New Roman"/>
        <w:b w:val="0"/>
        <w:i w:val="0"/>
        <w:sz w:val="24"/>
        <w:u w:val="none"/>
      </w:rPr>
    </w:lvl>
  </w:abstractNum>
  <w:abstractNum w:abstractNumId="22" w15:restartNumberingAfterBreak="0">
    <w:nsid w:val="00000019"/>
    <w:multiLevelType w:val="singleLevel"/>
    <w:tmpl w:val="00000019"/>
    <w:name w:val="WW8Num24"/>
    <w:lvl w:ilvl="0">
      <w:start w:val="1"/>
      <w:numFmt w:val="decimal"/>
      <w:lvlText w:val="%1."/>
      <w:lvlJc w:val="left"/>
      <w:pPr>
        <w:tabs>
          <w:tab w:val="num" w:pos="1245"/>
        </w:tabs>
        <w:ind w:left="1245" w:hanging="360"/>
      </w:pPr>
    </w:lvl>
  </w:abstractNum>
  <w:abstractNum w:abstractNumId="23" w15:restartNumberingAfterBreak="0">
    <w:nsid w:val="0000001A"/>
    <w:multiLevelType w:val="singleLevel"/>
    <w:tmpl w:val="0000001A"/>
    <w:name w:val="WW8Num25"/>
    <w:lvl w:ilvl="0">
      <w:start w:val="1"/>
      <w:numFmt w:val="lowerLetter"/>
      <w:lvlText w:val="%1."/>
      <w:lvlJc w:val="left"/>
      <w:pPr>
        <w:tabs>
          <w:tab w:val="num" w:pos="1605"/>
        </w:tabs>
        <w:ind w:left="1605" w:hanging="360"/>
      </w:pPr>
    </w:lvl>
  </w:abstractNum>
  <w:abstractNum w:abstractNumId="24" w15:restartNumberingAfterBreak="0">
    <w:nsid w:val="0000001B"/>
    <w:multiLevelType w:val="singleLevel"/>
    <w:tmpl w:val="0000001B"/>
    <w:name w:val="WW8Num26"/>
    <w:lvl w:ilvl="0">
      <w:start w:val="1"/>
      <w:numFmt w:val="decimal"/>
      <w:lvlText w:val="%1. "/>
      <w:lvlJc w:val="left"/>
      <w:pPr>
        <w:tabs>
          <w:tab w:val="num" w:pos="1080"/>
        </w:tabs>
        <w:ind w:left="1080" w:hanging="360"/>
      </w:pPr>
      <w:rPr>
        <w:sz w:val="24"/>
      </w:rPr>
    </w:lvl>
  </w:abstractNum>
  <w:abstractNum w:abstractNumId="25" w15:restartNumberingAfterBreak="0">
    <w:nsid w:val="0000001C"/>
    <w:multiLevelType w:val="singleLevel"/>
    <w:tmpl w:val="0000001C"/>
    <w:name w:val="WW8Num27"/>
    <w:lvl w:ilvl="0">
      <w:start w:val="1"/>
      <w:numFmt w:val="decimal"/>
      <w:lvlText w:val="%1."/>
      <w:lvlJc w:val="left"/>
      <w:pPr>
        <w:tabs>
          <w:tab w:val="num" w:pos="1080"/>
        </w:tabs>
        <w:ind w:left="1080" w:hanging="360"/>
      </w:pPr>
    </w:lvl>
  </w:abstractNum>
  <w:abstractNum w:abstractNumId="26" w15:restartNumberingAfterBreak="0">
    <w:nsid w:val="0000001D"/>
    <w:multiLevelType w:val="singleLevel"/>
    <w:tmpl w:val="0000001D"/>
    <w:name w:val="WW8Num28"/>
    <w:lvl w:ilvl="0">
      <w:start w:val="1"/>
      <w:numFmt w:val="decimal"/>
      <w:lvlText w:val="%1."/>
      <w:lvlJc w:val="left"/>
      <w:pPr>
        <w:tabs>
          <w:tab w:val="num" w:pos="1080"/>
        </w:tabs>
        <w:ind w:left="1080" w:hanging="360"/>
      </w:pPr>
    </w:lvl>
  </w:abstractNum>
  <w:abstractNum w:abstractNumId="27" w15:restartNumberingAfterBreak="0">
    <w:nsid w:val="0000001E"/>
    <w:multiLevelType w:val="singleLevel"/>
    <w:tmpl w:val="0000001E"/>
    <w:name w:val="WW8Num29"/>
    <w:lvl w:ilvl="0">
      <w:start w:val="1"/>
      <w:numFmt w:val="lowerLetter"/>
      <w:lvlText w:val="%1. "/>
      <w:lvlJc w:val="left"/>
      <w:pPr>
        <w:tabs>
          <w:tab w:val="num" w:pos="1095"/>
        </w:tabs>
        <w:ind w:left="1095" w:hanging="360"/>
      </w:pPr>
      <w:rPr>
        <w:sz w:val="24"/>
      </w:rPr>
    </w:lvl>
  </w:abstractNum>
  <w:abstractNum w:abstractNumId="28" w15:restartNumberingAfterBreak="0">
    <w:nsid w:val="0000001F"/>
    <w:multiLevelType w:val="singleLevel"/>
    <w:tmpl w:val="0000001F"/>
    <w:name w:val="WW8Num30"/>
    <w:lvl w:ilvl="0">
      <w:start w:val="1"/>
      <w:numFmt w:val="decimal"/>
      <w:lvlText w:val="%1."/>
      <w:lvlJc w:val="left"/>
      <w:pPr>
        <w:tabs>
          <w:tab w:val="num" w:pos="1080"/>
        </w:tabs>
        <w:ind w:left="1080" w:hanging="360"/>
      </w:pPr>
    </w:lvl>
  </w:abstractNum>
  <w:abstractNum w:abstractNumId="29" w15:restartNumberingAfterBreak="0">
    <w:nsid w:val="00000020"/>
    <w:multiLevelType w:val="singleLevel"/>
    <w:tmpl w:val="00000020"/>
    <w:name w:val="WW8Num31"/>
    <w:lvl w:ilvl="0">
      <w:start w:val="2"/>
      <w:numFmt w:val="upperLetter"/>
      <w:lvlText w:val="%1. "/>
      <w:lvlJc w:val="left"/>
      <w:pPr>
        <w:tabs>
          <w:tab w:val="num" w:pos="735"/>
        </w:tabs>
        <w:ind w:left="735" w:hanging="360"/>
      </w:pPr>
      <w:rPr>
        <w:sz w:val="24"/>
      </w:rPr>
    </w:lvl>
  </w:abstractNum>
  <w:abstractNum w:abstractNumId="30" w15:restartNumberingAfterBreak="0">
    <w:nsid w:val="00000021"/>
    <w:multiLevelType w:val="singleLevel"/>
    <w:tmpl w:val="00000021"/>
    <w:name w:val="WW8Num32"/>
    <w:lvl w:ilvl="0">
      <w:start w:val="1"/>
      <w:numFmt w:val="lowerLetter"/>
      <w:lvlText w:val="%1."/>
      <w:lvlJc w:val="left"/>
      <w:pPr>
        <w:tabs>
          <w:tab w:val="num" w:pos="675"/>
        </w:tabs>
        <w:ind w:left="675" w:hanging="360"/>
      </w:pPr>
      <w:rPr>
        <w:sz w:val="24"/>
      </w:rPr>
    </w:lvl>
  </w:abstractNum>
  <w:abstractNum w:abstractNumId="31" w15:restartNumberingAfterBreak="0">
    <w:nsid w:val="00000022"/>
    <w:multiLevelType w:val="singleLevel"/>
    <w:tmpl w:val="00000022"/>
    <w:name w:val="WW8Num33"/>
    <w:lvl w:ilvl="0">
      <w:start w:val="1"/>
      <w:numFmt w:val="decimal"/>
      <w:lvlText w:val="%1. "/>
      <w:lvlJc w:val="left"/>
      <w:pPr>
        <w:tabs>
          <w:tab w:val="num" w:pos="1095"/>
        </w:tabs>
        <w:ind w:left="1095" w:hanging="360"/>
      </w:pPr>
      <w:rPr>
        <w:sz w:val="24"/>
      </w:rPr>
    </w:lvl>
  </w:abstractNum>
  <w:abstractNum w:abstractNumId="32" w15:restartNumberingAfterBreak="0">
    <w:nsid w:val="00000023"/>
    <w:multiLevelType w:val="singleLevel"/>
    <w:tmpl w:val="00000023"/>
    <w:name w:val="WW8Num34"/>
    <w:lvl w:ilvl="0">
      <w:start w:val="2"/>
      <w:numFmt w:val="lowerLetter"/>
      <w:lvlText w:val="%1. "/>
      <w:lvlJc w:val="left"/>
      <w:pPr>
        <w:tabs>
          <w:tab w:val="num" w:pos="1155"/>
        </w:tabs>
        <w:ind w:left="1155" w:hanging="360"/>
      </w:pPr>
      <w:rPr>
        <w:b w:val="0"/>
      </w:rPr>
    </w:lvl>
  </w:abstractNum>
  <w:abstractNum w:abstractNumId="33" w15:restartNumberingAfterBreak="0">
    <w:nsid w:val="00000024"/>
    <w:multiLevelType w:val="singleLevel"/>
    <w:tmpl w:val="00000024"/>
    <w:name w:val="WW8Num35"/>
    <w:lvl w:ilvl="0">
      <w:start w:val="3"/>
      <w:numFmt w:val="decimal"/>
      <w:lvlText w:val="%1. "/>
      <w:lvlJc w:val="left"/>
      <w:pPr>
        <w:tabs>
          <w:tab w:val="num" w:pos="1035"/>
        </w:tabs>
        <w:ind w:left="1035" w:hanging="360"/>
      </w:pPr>
      <w:rPr>
        <w:rFonts w:ascii="Times New Roman" w:hAnsi="Times New Roman"/>
        <w:b w:val="0"/>
        <w:i w:val="0"/>
        <w:sz w:val="24"/>
        <w:u w:val="none"/>
      </w:rPr>
    </w:lvl>
  </w:abstractNum>
  <w:abstractNum w:abstractNumId="34" w15:restartNumberingAfterBreak="0">
    <w:nsid w:val="00000025"/>
    <w:multiLevelType w:val="singleLevel"/>
    <w:tmpl w:val="00000025"/>
    <w:name w:val="WW8Num36"/>
    <w:lvl w:ilvl="0">
      <w:start w:val="1"/>
      <w:numFmt w:val="decimal"/>
      <w:lvlText w:val="%1. "/>
      <w:lvlJc w:val="left"/>
      <w:pPr>
        <w:tabs>
          <w:tab w:val="num" w:pos="1755"/>
        </w:tabs>
        <w:ind w:left="1755" w:hanging="360"/>
      </w:pPr>
      <w:rPr>
        <w:sz w:val="24"/>
      </w:rPr>
    </w:lvl>
  </w:abstractNum>
  <w:abstractNum w:abstractNumId="35" w15:restartNumberingAfterBreak="0">
    <w:nsid w:val="00000026"/>
    <w:multiLevelType w:val="singleLevel"/>
    <w:tmpl w:val="00000026"/>
    <w:name w:val="WW8Num37"/>
    <w:lvl w:ilvl="0">
      <w:start w:val="1"/>
      <w:numFmt w:val="upperLetter"/>
      <w:lvlText w:val="%1. "/>
      <w:lvlJc w:val="left"/>
      <w:pPr>
        <w:tabs>
          <w:tab w:val="num" w:pos="720"/>
        </w:tabs>
        <w:ind w:left="720" w:hanging="360"/>
      </w:pPr>
      <w:rPr>
        <w:sz w:val="24"/>
      </w:rPr>
    </w:lvl>
  </w:abstractNum>
  <w:abstractNum w:abstractNumId="36" w15:restartNumberingAfterBreak="0">
    <w:nsid w:val="00000027"/>
    <w:multiLevelType w:val="singleLevel"/>
    <w:tmpl w:val="00000027"/>
    <w:name w:val="WW8Num38"/>
    <w:lvl w:ilvl="0">
      <w:start w:val="1"/>
      <w:numFmt w:val="decimal"/>
      <w:lvlText w:val="%1."/>
      <w:lvlJc w:val="left"/>
      <w:pPr>
        <w:tabs>
          <w:tab w:val="num" w:pos="720"/>
        </w:tabs>
        <w:ind w:left="720" w:hanging="360"/>
      </w:pPr>
    </w:lvl>
  </w:abstractNum>
  <w:abstractNum w:abstractNumId="37" w15:restartNumberingAfterBreak="0">
    <w:nsid w:val="00000028"/>
    <w:multiLevelType w:val="singleLevel"/>
    <w:tmpl w:val="00000028"/>
    <w:name w:val="WW8Num39"/>
    <w:lvl w:ilvl="0">
      <w:start w:val="1"/>
      <w:numFmt w:val="decimal"/>
      <w:lvlText w:val="%1. "/>
      <w:lvlJc w:val="left"/>
      <w:pPr>
        <w:tabs>
          <w:tab w:val="num" w:pos="1455"/>
        </w:tabs>
        <w:ind w:left="1455" w:hanging="360"/>
      </w:pPr>
      <w:rPr>
        <w:rFonts w:ascii="Times New Roman" w:hAnsi="Times New Roman"/>
        <w:b w:val="0"/>
        <w:i w:val="0"/>
        <w:sz w:val="24"/>
        <w:u w:val="none"/>
      </w:rPr>
    </w:lvl>
  </w:abstractNum>
  <w:abstractNum w:abstractNumId="38" w15:restartNumberingAfterBreak="0">
    <w:nsid w:val="00000029"/>
    <w:multiLevelType w:val="singleLevel"/>
    <w:tmpl w:val="00000029"/>
    <w:name w:val="WW8Num40"/>
    <w:lvl w:ilvl="0">
      <w:start w:val="1"/>
      <w:numFmt w:val="upperLetter"/>
      <w:lvlText w:val="%1."/>
      <w:lvlJc w:val="left"/>
      <w:pPr>
        <w:tabs>
          <w:tab w:val="num" w:pos="720"/>
        </w:tabs>
        <w:ind w:left="720" w:hanging="360"/>
      </w:pPr>
    </w:lvl>
  </w:abstractNum>
  <w:abstractNum w:abstractNumId="39" w15:restartNumberingAfterBreak="0">
    <w:nsid w:val="0000002A"/>
    <w:multiLevelType w:val="singleLevel"/>
    <w:tmpl w:val="0000002A"/>
    <w:name w:val="WW8Num41"/>
    <w:lvl w:ilvl="0">
      <w:start w:val="5"/>
      <w:numFmt w:val="decimal"/>
      <w:lvlText w:val="%1. "/>
      <w:lvlJc w:val="left"/>
      <w:pPr>
        <w:tabs>
          <w:tab w:val="num" w:pos="1095"/>
        </w:tabs>
        <w:ind w:left="1095" w:hanging="360"/>
      </w:pPr>
      <w:rPr>
        <w:sz w:val="24"/>
      </w:rPr>
    </w:lvl>
  </w:abstractNum>
  <w:abstractNum w:abstractNumId="40" w15:restartNumberingAfterBreak="0">
    <w:nsid w:val="0000002B"/>
    <w:multiLevelType w:val="singleLevel"/>
    <w:tmpl w:val="0000002B"/>
    <w:name w:val="WW8Num42"/>
    <w:lvl w:ilvl="0">
      <w:start w:val="2"/>
      <w:numFmt w:val="decimal"/>
      <w:lvlText w:val="%1. "/>
      <w:lvlJc w:val="left"/>
      <w:pPr>
        <w:tabs>
          <w:tab w:val="num" w:pos="1140"/>
        </w:tabs>
        <w:ind w:left="1140" w:hanging="360"/>
      </w:pPr>
      <w:rPr>
        <w:sz w:val="24"/>
      </w:rPr>
    </w:lvl>
  </w:abstractNum>
  <w:abstractNum w:abstractNumId="41" w15:restartNumberingAfterBreak="0">
    <w:nsid w:val="0000002C"/>
    <w:multiLevelType w:val="singleLevel"/>
    <w:tmpl w:val="0000002C"/>
    <w:name w:val="WW8Num43"/>
    <w:lvl w:ilvl="0">
      <w:start w:val="1"/>
      <w:numFmt w:val="lowerLetter"/>
      <w:lvlText w:val="%1."/>
      <w:lvlJc w:val="left"/>
      <w:pPr>
        <w:tabs>
          <w:tab w:val="num" w:pos="1440"/>
        </w:tabs>
        <w:ind w:left="1440" w:hanging="360"/>
      </w:pPr>
    </w:lvl>
  </w:abstractNum>
  <w:abstractNum w:abstractNumId="42" w15:restartNumberingAfterBreak="0">
    <w:nsid w:val="0000002D"/>
    <w:multiLevelType w:val="singleLevel"/>
    <w:tmpl w:val="0000002D"/>
    <w:name w:val="WW8Num45"/>
    <w:lvl w:ilvl="0">
      <w:start w:val="3"/>
      <w:numFmt w:val="upperRoman"/>
      <w:lvlText w:val="%1. "/>
      <w:lvlJc w:val="left"/>
      <w:pPr>
        <w:tabs>
          <w:tab w:val="num" w:pos="360"/>
        </w:tabs>
        <w:ind w:left="360" w:hanging="360"/>
      </w:pPr>
      <w:rPr>
        <w:sz w:val="24"/>
      </w:rPr>
    </w:lvl>
  </w:abstractNum>
  <w:abstractNum w:abstractNumId="43" w15:restartNumberingAfterBreak="0">
    <w:nsid w:val="0000002E"/>
    <w:multiLevelType w:val="singleLevel"/>
    <w:tmpl w:val="0000002E"/>
    <w:name w:val="WW8Num46"/>
    <w:lvl w:ilvl="0">
      <w:start w:val="2"/>
      <w:numFmt w:val="lowerLetter"/>
      <w:lvlText w:val="%1. "/>
      <w:lvlJc w:val="left"/>
      <w:pPr>
        <w:tabs>
          <w:tab w:val="num" w:pos="1395"/>
        </w:tabs>
        <w:ind w:left="1395" w:hanging="360"/>
      </w:pPr>
      <w:rPr>
        <w:sz w:val="24"/>
      </w:rPr>
    </w:lvl>
  </w:abstractNum>
  <w:abstractNum w:abstractNumId="44" w15:restartNumberingAfterBreak="0">
    <w:nsid w:val="0000002F"/>
    <w:multiLevelType w:val="singleLevel"/>
    <w:tmpl w:val="0000002F"/>
    <w:name w:val="WW8Num47"/>
    <w:lvl w:ilvl="0">
      <w:start w:val="1"/>
      <w:numFmt w:val="decimal"/>
      <w:lvlText w:val="%1. "/>
      <w:lvlJc w:val="left"/>
      <w:pPr>
        <w:tabs>
          <w:tab w:val="num" w:pos="1035"/>
        </w:tabs>
        <w:ind w:left="1035" w:hanging="360"/>
      </w:pPr>
      <w:rPr>
        <w:sz w:val="24"/>
      </w:rPr>
    </w:lvl>
  </w:abstractNum>
  <w:abstractNum w:abstractNumId="45" w15:restartNumberingAfterBreak="0">
    <w:nsid w:val="00000030"/>
    <w:multiLevelType w:val="singleLevel"/>
    <w:tmpl w:val="00000030"/>
    <w:name w:val="WW8Num48"/>
    <w:lvl w:ilvl="0">
      <w:start w:val="1"/>
      <w:numFmt w:val="lowerLetter"/>
      <w:lvlText w:val="%1. "/>
      <w:lvlJc w:val="left"/>
      <w:pPr>
        <w:tabs>
          <w:tab w:val="num" w:pos="1395"/>
        </w:tabs>
        <w:ind w:left="1395" w:hanging="360"/>
      </w:pPr>
      <w:rPr>
        <w:sz w:val="24"/>
      </w:rPr>
    </w:lvl>
  </w:abstractNum>
  <w:abstractNum w:abstractNumId="46" w15:restartNumberingAfterBreak="0">
    <w:nsid w:val="00000031"/>
    <w:multiLevelType w:val="singleLevel"/>
    <w:tmpl w:val="00000031"/>
    <w:name w:val="WW8Num49"/>
    <w:lvl w:ilvl="0">
      <w:start w:val="2"/>
      <w:numFmt w:val="lowerLetter"/>
      <w:lvlText w:val="%1. "/>
      <w:lvlJc w:val="left"/>
      <w:pPr>
        <w:tabs>
          <w:tab w:val="num" w:pos="1515"/>
        </w:tabs>
        <w:ind w:left="1515" w:hanging="360"/>
      </w:pPr>
      <w:rPr>
        <w:rFonts w:ascii="Times New Roman" w:hAnsi="Times New Roman"/>
        <w:b w:val="0"/>
        <w:i w:val="0"/>
        <w:sz w:val="24"/>
        <w:u w:val="none"/>
      </w:rPr>
    </w:lvl>
  </w:abstractNum>
  <w:abstractNum w:abstractNumId="47" w15:restartNumberingAfterBreak="0">
    <w:nsid w:val="00000032"/>
    <w:multiLevelType w:val="singleLevel"/>
    <w:tmpl w:val="00000032"/>
    <w:name w:val="WW8Num50"/>
    <w:lvl w:ilvl="0">
      <w:start w:val="1"/>
      <w:numFmt w:val="decimal"/>
      <w:lvlText w:val="%1. "/>
      <w:lvlJc w:val="left"/>
      <w:pPr>
        <w:tabs>
          <w:tab w:val="num" w:pos="1590"/>
        </w:tabs>
        <w:ind w:left="1590" w:hanging="360"/>
      </w:pPr>
      <w:rPr>
        <w:sz w:val="24"/>
      </w:rPr>
    </w:lvl>
  </w:abstractNum>
  <w:abstractNum w:abstractNumId="48" w15:restartNumberingAfterBreak="0">
    <w:nsid w:val="00000033"/>
    <w:multiLevelType w:val="singleLevel"/>
    <w:tmpl w:val="00000033"/>
    <w:name w:val="WW8Num51"/>
    <w:lvl w:ilvl="0">
      <w:start w:val="1"/>
      <w:numFmt w:val="lowerLetter"/>
      <w:lvlText w:val="%1. "/>
      <w:lvlJc w:val="left"/>
      <w:pPr>
        <w:tabs>
          <w:tab w:val="num" w:pos="1395"/>
        </w:tabs>
        <w:ind w:left="1395" w:hanging="360"/>
      </w:pPr>
      <w:rPr>
        <w:rFonts w:ascii="Times New Roman" w:hAnsi="Times New Roman"/>
        <w:b w:val="0"/>
        <w:i w:val="0"/>
        <w:sz w:val="24"/>
        <w:u w:val="none"/>
      </w:rPr>
    </w:lvl>
  </w:abstractNum>
  <w:abstractNum w:abstractNumId="49" w15:restartNumberingAfterBreak="0">
    <w:nsid w:val="00000034"/>
    <w:multiLevelType w:val="singleLevel"/>
    <w:tmpl w:val="00000034"/>
    <w:name w:val="WW8Num52"/>
    <w:lvl w:ilvl="0">
      <w:start w:val="1"/>
      <w:numFmt w:val="decimal"/>
      <w:lvlText w:val="%1. "/>
      <w:lvlJc w:val="left"/>
      <w:pPr>
        <w:tabs>
          <w:tab w:val="num" w:pos="1650"/>
        </w:tabs>
        <w:ind w:left="1650" w:hanging="360"/>
      </w:pPr>
      <w:rPr>
        <w:sz w:val="24"/>
      </w:rPr>
    </w:lvl>
  </w:abstractNum>
  <w:abstractNum w:abstractNumId="50" w15:restartNumberingAfterBreak="0">
    <w:nsid w:val="00000035"/>
    <w:multiLevelType w:val="singleLevel"/>
    <w:tmpl w:val="00000035"/>
    <w:name w:val="WW8Num53"/>
    <w:lvl w:ilvl="0">
      <w:start w:val="2"/>
      <w:numFmt w:val="decimal"/>
      <w:lvlText w:val="%1. "/>
      <w:lvlJc w:val="left"/>
      <w:pPr>
        <w:tabs>
          <w:tab w:val="num" w:pos="1035"/>
        </w:tabs>
        <w:ind w:left="1035" w:hanging="360"/>
      </w:pPr>
      <w:rPr>
        <w:rFonts w:ascii="Times New Roman" w:hAnsi="Times New Roman"/>
        <w:b w:val="0"/>
        <w:i w:val="0"/>
        <w:sz w:val="24"/>
        <w:u w:val="none"/>
      </w:rPr>
    </w:lvl>
  </w:abstractNum>
  <w:abstractNum w:abstractNumId="51" w15:restartNumberingAfterBreak="0">
    <w:nsid w:val="00000036"/>
    <w:multiLevelType w:val="singleLevel"/>
    <w:tmpl w:val="00000036"/>
    <w:name w:val="WW8Num54"/>
    <w:lvl w:ilvl="0">
      <w:start w:val="3"/>
      <w:numFmt w:val="upperLetter"/>
      <w:lvlText w:val="%1. "/>
      <w:lvlJc w:val="left"/>
      <w:pPr>
        <w:tabs>
          <w:tab w:val="num" w:pos="720"/>
        </w:tabs>
        <w:ind w:left="720" w:hanging="360"/>
      </w:pPr>
      <w:rPr>
        <w:rFonts w:ascii="Times New Roman" w:hAnsi="Times New Roman"/>
        <w:b w:val="0"/>
        <w:i w:val="0"/>
        <w:sz w:val="24"/>
        <w:u w:val="none"/>
      </w:rPr>
    </w:lvl>
  </w:abstractNum>
  <w:abstractNum w:abstractNumId="52" w15:restartNumberingAfterBreak="0">
    <w:nsid w:val="00000037"/>
    <w:multiLevelType w:val="singleLevel"/>
    <w:tmpl w:val="00000037"/>
    <w:name w:val="WW8Num55"/>
    <w:lvl w:ilvl="0">
      <w:start w:val="1"/>
      <w:numFmt w:val="upperLetter"/>
      <w:lvlText w:val="%1."/>
      <w:lvlJc w:val="left"/>
      <w:pPr>
        <w:tabs>
          <w:tab w:val="num" w:pos="720"/>
        </w:tabs>
        <w:ind w:left="720" w:hanging="360"/>
      </w:pPr>
    </w:lvl>
  </w:abstractNum>
  <w:abstractNum w:abstractNumId="53" w15:restartNumberingAfterBreak="0">
    <w:nsid w:val="00000038"/>
    <w:multiLevelType w:val="singleLevel"/>
    <w:tmpl w:val="00000038"/>
    <w:name w:val="WW8Num56"/>
    <w:lvl w:ilvl="0">
      <w:start w:val="1"/>
      <w:numFmt w:val="lowerLetter"/>
      <w:lvlText w:val="%1. "/>
      <w:lvlJc w:val="left"/>
      <w:pPr>
        <w:tabs>
          <w:tab w:val="num" w:pos="1320"/>
        </w:tabs>
        <w:ind w:left="1320" w:hanging="360"/>
      </w:pPr>
      <w:rPr>
        <w:sz w:val="24"/>
      </w:rPr>
    </w:lvl>
  </w:abstractNum>
  <w:abstractNum w:abstractNumId="54" w15:restartNumberingAfterBreak="0">
    <w:nsid w:val="00000039"/>
    <w:multiLevelType w:val="singleLevel"/>
    <w:tmpl w:val="00000039"/>
    <w:name w:val="WW8Num57"/>
    <w:lvl w:ilvl="0">
      <w:start w:val="1"/>
      <w:numFmt w:val="decimal"/>
      <w:lvlText w:val="%1."/>
      <w:lvlJc w:val="left"/>
      <w:pPr>
        <w:tabs>
          <w:tab w:val="num" w:pos="1350"/>
        </w:tabs>
        <w:ind w:left="1350" w:hanging="360"/>
      </w:pPr>
    </w:lvl>
  </w:abstractNum>
  <w:abstractNum w:abstractNumId="55" w15:restartNumberingAfterBreak="0">
    <w:nsid w:val="0000003A"/>
    <w:multiLevelType w:val="singleLevel"/>
    <w:tmpl w:val="0000003A"/>
    <w:name w:val="WW8Num58"/>
    <w:lvl w:ilvl="0">
      <w:start w:val="1"/>
      <w:numFmt w:val="upperLetter"/>
      <w:lvlText w:val="%1."/>
      <w:lvlJc w:val="left"/>
      <w:pPr>
        <w:tabs>
          <w:tab w:val="num" w:pos="885"/>
        </w:tabs>
        <w:ind w:left="885" w:hanging="360"/>
      </w:pPr>
    </w:lvl>
  </w:abstractNum>
  <w:abstractNum w:abstractNumId="56" w15:restartNumberingAfterBreak="0">
    <w:nsid w:val="0000003B"/>
    <w:multiLevelType w:val="singleLevel"/>
    <w:tmpl w:val="0000003B"/>
    <w:name w:val="WW8Num59"/>
    <w:lvl w:ilvl="0">
      <w:start w:val="1"/>
      <w:numFmt w:val="decimal"/>
      <w:lvlText w:val="%1. "/>
      <w:lvlJc w:val="left"/>
      <w:pPr>
        <w:tabs>
          <w:tab w:val="num" w:pos="1770"/>
        </w:tabs>
        <w:ind w:left="1770" w:hanging="360"/>
      </w:pPr>
      <w:rPr>
        <w:rFonts w:ascii="Times New Roman" w:hAnsi="Times New Roman"/>
        <w:b w:val="0"/>
        <w:i w:val="0"/>
        <w:sz w:val="24"/>
        <w:u w:val="none"/>
      </w:rPr>
    </w:lvl>
  </w:abstractNum>
  <w:abstractNum w:abstractNumId="57" w15:restartNumberingAfterBreak="0">
    <w:nsid w:val="0000003C"/>
    <w:multiLevelType w:val="singleLevel"/>
    <w:tmpl w:val="0000003C"/>
    <w:name w:val="WW8Num60"/>
    <w:lvl w:ilvl="0">
      <w:start w:val="1"/>
      <w:numFmt w:val="decimal"/>
      <w:lvlText w:val="%1."/>
      <w:lvlJc w:val="left"/>
      <w:pPr>
        <w:tabs>
          <w:tab w:val="num" w:pos="1350"/>
        </w:tabs>
        <w:ind w:left="1350" w:hanging="360"/>
      </w:pPr>
    </w:lvl>
  </w:abstractNum>
  <w:abstractNum w:abstractNumId="58" w15:restartNumberingAfterBreak="0">
    <w:nsid w:val="0000003D"/>
    <w:multiLevelType w:val="singleLevel"/>
    <w:tmpl w:val="0000003D"/>
    <w:name w:val="WW8Num61"/>
    <w:lvl w:ilvl="0">
      <w:start w:val="1"/>
      <w:numFmt w:val="decimal"/>
      <w:lvlText w:val="%1. "/>
      <w:lvlJc w:val="left"/>
      <w:pPr>
        <w:tabs>
          <w:tab w:val="num" w:pos="975"/>
        </w:tabs>
        <w:ind w:left="975" w:hanging="360"/>
      </w:pPr>
      <w:rPr>
        <w:rFonts w:ascii="Times New Roman" w:hAnsi="Times New Roman"/>
        <w:b w:val="0"/>
        <w:i w:val="0"/>
        <w:sz w:val="24"/>
        <w:u w:val="none"/>
      </w:rPr>
    </w:lvl>
  </w:abstractNum>
  <w:abstractNum w:abstractNumId="59" w15:restartNumberingAfterBreak="0">
    <w:nsid w:val="0000003E"/>
    <w:multiLevelType w:val="singleLevel"/>
    <w:tmpl w:val="0000003E"/>
    <w:name w:val="WW8Num62"/>
    <w:lvl w:ilvl="0">
      <w:start w:val="1"/>
      <w:numFmt w:val="decimal"/>
      <w:lvlText w:val="%1."/>
      <w:lvlJc w:val="left"/>
      <w:pPr>
        <w:tabs>
          <w:tab w:val="num" w:pos="1245"/>
        </w:tabs>
        <w:ind w:left="1245" w:hanging="360"/>
      </w:pPr>
    </w:lvl>
  </w:abstractNum>
  <w:abstractNum w:abstractNumId="60" w15:restartNumberingAfterBreak="0">
    <w:nsid w:val="0000003F"/>
    <w:multiLevelType w:val="singleLevel"/>
    <w:tmpl w:val="0000003F"/>
    <w:name w:val="WW8Num63"/>
    <w:lvl w:ilvl="0">
      <w:start w:val="1"/>
      <w:numFmt w:val="upperLetter"/>
      <w:lvlText w:val="%1. "/>
      <w:lvlJc w:val="left"/>
      <w:pPr>
        <w:tabs>
          <w:tab w:val="num" w:pos="720"/>
        </w:tabs>
        <w:ind w:left="720" w:hanging="360"/>
      </w:pPr>
      <w:rPr>
        <w:rFonts w:ascii="Times New Roman" w:hAnsi="Times New Roman"/>
        <w:b w:val="0"/>
        <w:i w:val="0"/>
        <w:sz w:val="24"/>
        <w:u w:val="none"/>
      </w:rPr>
    </w:lvl>
  </w:abstractNum>
  <w:abstractNum w:abstractNumId="61" w15:restartNumberingAfterBreak="0">
    <w:nsid w:val="00000040"/>
    <w:multiLevelType w:val="singleLevel"/>
    <w:tmpl w:val="00000040"/>
    <w:name w:val="WW8Num64"/>
    <w:lvl w:ilvl="0">
      <w:start w:val="2"/>
      <w:numFmt w:val="lowerLetter"/>
      <w:lvlText w:val="%1. "/>
      <w:lvlJc w:val="left"/>
      <w:pPr>
        <w:tabs>
          <w:tab w:val="num" w:pos="1440"/>
        </w:tabs>
        <w:ind w:left="1440" w:hanging="360"/>
      </w:pPr>
      <w:rPr>
        <w:rFonts w:ascii="Times New Roman" w:hAnsi="Times New Roman"/>
        <w:b w:val="0"/>
        <w:i w:val="0"/>
        <w:sz w:val="24"/>
        <w:u w:val="none"/>
      </w:rPr>
    </w:lvl>
  </w:abstractNum>
  <w:abstractNum w:abstractNumId="62" w15:restartNumberingAfterBreak="0">
    <w:nsid w:val="00000041"/>
    <w:multiLevelType w:val="singleLevel"/>
    <w:tmpl w:val="00000041"/>
    <w:name w:val="WW8Num65"/>
    <w:lvl w:ilvl="0">
      <w:start w:val="1"/>
      <w:numFmt w:val="lowerLetter"/>
      <w:lvlText w:val="%1."/>
      <w:lvlJc w:val="left"/>
      <w:pPr>
        <w:tabs>
          <w:tab w:val="num" w:pos="1395"/>
        </w:tabs>
        <w:ind w:left="1395" w:hanging="360"/>
      </w:pPr>
      <w:rPr>
        <w:rFonts w:ascii="Times New Roman" w:hAnsi="Times New Roman"/>
        <w:b w:val="0"/>
        <w:i w:val="0"/>
        <w:sz w:val="24"/>
        <w:u w:val="none"/>
      </w:rPr>
    </w:lvl>
  </w:abstractNum>
  <w:abstractNum w:abstractNumId="63" w15:restartNumberingAfterBreak="0">
    <w:nsid w:val="00000042"/>
    <w:multiLevelType w:val="singleLevel"/>
    <w:tmpl w:val="00000042"/>
    <w:name w:val="WW8Num66"/>
    <w:lvl w:ilvl="0">
      <w:start w:val="1"/>
      <w:numFmt w:val="lowerLetter"/>
      <w:lvlText w:val="%1. "/>
      <w:lvlJc w:val="left"/>
      <w:pPr>
        <w:tabs>
          <w:tab w:val="num" w:pos="1215"/>
        </w:tabs>
        <w:ind w:left="1215" w:hanging="360"/>
      </w:pPr>
      <w:rPr>
        <w:rFonts w:ascii="Times New Roman" w:hAnsi="Times New Roman"/>
        <w:b w:val="0"/>
        <w:i w:val="0"/>
        <w:sz w:val="24"/>
        <w:u w:val="none"/>
      </w:rPr>
    </w:lvl>
  </w:abstractNum>
  <w:abstractNum w:abstractNumId="64" w15:restartNumberingAfterBreak="0">
    <w:nsid w:val="00000043"/>
    <w:multiLevelType w:val="singleLevel"/>
    <w:tmpl w:val="04090017"/>
    <w:lvl w:ilvl="0">
      <w:start w:val="1"/>
      <w:numFmt w:val="lowerLetter"/>
      <w:lvlText w:val="%1)"/>
      <w:lvlJc w:val="left"/>
      <w:pPr>
        <w:ind w:left="1080" w:hanging="360"/>
      </w:pPr>
      <w:rPr>
        <w:sz w:val="24"/>
      </w:rPr>
    </w:lvl>
  </w:abstractNum>
  <w:abstractNum w:abstractNumId="65" w15:restartNumberingAfterBreak="0">
    <w:nsid w:val="00000044"/>
    <w:multiLevelType w:val="multilevel"/>
    <w:tmpl w:val="00000044"/>
    <w:name w:val="WW8Num6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6" w15:restartNumberingAfterBreak="0">
    <w:nsid w:val="00000045"/>
    <w:multiLevelType w:val="multilevel"/>
    <w:tmpl w:val="00000045"/>
    <w:name w:val="WW8Num69"/>
    <w:lvl w:ilvl="0">
      <w:start w:val="8"/>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7" w15:restartNumberingAfterBreak="0">
    <w:nsid w:val="09786EAF"/>
    <w:multiLevelType w:val="hybridMultilevel"/>
    <w:tmpl w:val="E39468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B490045"/>
    <w:multiLevelType w:val="hybridMultilevel"/>
    <w:tmpl w:val="E8C0CE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37A298C"/>
    <w:multiLevelType w:val="hybridMultilevel"/>
    <w:tmpl w:val="6FDE00A8"/>
    <w:lvl w:ilvl="0" w:tplc="16228ACE">
      <w:start w:val="1"/>
      <w:numFmt w:val="lowerLetter"/>
      <w:lvlText w:val="%1)"/>
      <w:lvlJc w:val="left"/>
      <w:pPr>
        <w:ind w:left="957" w:hanging="390"/>
      </w:pPr>
      <w:rPr>
        <w:rFonts w:hint="default"/>
      </w:rPr>
    </w:lvl>
    <w:lvl w:ilvl="1" w:tplc="34090019" w:tentative="1">
      <w:start w:val="1"/>
      <w:numFmt w:val="lowerLetter"/>
      <w:lvlText w:val="%2."/>
      <w:lvlJc w:val="left"/>
      <w:pPr>
        <w:ind w:left="1647" w:hanging="360"/>
      </w:pPr>
    </w:lvl>
    <w:lvl w:ilvl="2" w:tplc="3409001B" w:tentative="1">
      <w:start w:val="1"/>
      <w:numFmt w:val="lowerRoman"/>
      <w:lvlText w:val="%3."/>
      <w:lvlJc w:val="right"/>
      <w:pPr>
        <w:ind w:left="2367" w:hanging="180"/>
      </w:pPr>
    </w:lvl>
    <w:lvl w:ilvl="3" w:tplc="3409000F" w:tentative="1">
      <w:start w:val="1"/>
      <w:numFmt w:val="decimal"/>
      <w:lvlText w:val="%4."/>
      <w:lvlJc w:val="left"/>
      <w:pPr>
        <w:ind w:left="3087" w:hanging="360"/>
      </w:pPr>
    </w:lvl>
    <w:lvl w:ilvl="4" w:tplc="34090019" w:tentative="1">
      <w:start w:val="1"/>
      <w:numFmt w:val="lowerLetter"/>
      <w:lvlText w:val="%5."/>
      <w:lvlJc w:val="left"/>
      <w:pPr>
        <w:ind w:left="3807" w:hanging="360"/>
      </w:pPr>
    </w:lvl>
    <w:lvl w:ilvl="5" w:tplc="3409001B" w:tentative="1">
      <w:start w:val="1"/>
      <w:numFmt w:val="lowerRoman"/>
      <w:lvlText w:val="%6."/>
      <w:lvlJc w:val="right"/>
      <w:pPr>
        <w:ind w:left="4527" w:hanging="180"/>
      </w:pPr>
    </w:lvl>
    <w:lvl w:ilvl="6" w:tplc="3409000F" w:tentative="1">
      <w:start w:val="1"/>
      <w:numFmt w:val="decimal"/>
      <w:lvlText w:val="%7."/>
      <w:lvlJc w:val="left"/>
      <w:pPr>
        <w:ind w:left="5247" w:hanging="360"/>
      </w:pPr>
    </w:lvl>
    <w:lvl w:ilvl="7" w:tplc="34090019" w:tentative="1">
      <w:start w:val="1"/>
      <w:numFmt w:val="lowerLetter"/>
      <w:lvlText w:val="%8."/>
      <w:lvlJc w:val="left"/>
      <w:pPr>
        <w:ind w:left="5967" w:hanging="360"/>
      </w:pPr>
    </w:lvl>
    <w:lvl w:ilvl="8" w:tplc="3409001B" w:tentative="1">
      <w:start w:val="1"/>
      <w:numFmt w:val="lowerRoman"/>
      <w:lvlText w:val="%9."/>
      <w:lvlJc w:val="right"/>
      <w:pPr>
        <w:ind w:left="6687" w:hanging="180"/>
      </w:pPr>
    </w:lvl>
  </w:abstractNum>
  <w:abstractNum w:abstractNumId="70" w15:restartNumberingAfterBreak="0">
    <w:nsid w:val="239125D7"/>
    <w:multiLevelType w:val="hybridMultilevel"/>
    <w:tmpl w:val="0A6E8CAC"/>
    <w:lvl w:ilvl="0" w:tplc="D03C33C2">
      <w:start w:val="1"/>
      <w:numFmt w:val="lowerLetter"/>
      <w:lvlText w:val="%1."/>
      <w:lvlJc w:val="left"/>
      <w:pPr>
        <w:ind w:left="930" w:hanging="390"/>
      </w:pPr>
      <w:rPr>
        <w:rFonts w:hint="default"/>
      </w:rPr>
    </w:lvl>
    <w:lvl w:ilvl="1" w:tplc="34090019" w:tentative="1">
      <w:start w:val="1"/>
      <w:numFmt w:val="lowerLetter"/>
      <w:lvlText w:val="%2."/>
      <w:lvlJc w:val="left"/>
      <w:pPr>
        <w:ind w:left="1620" w:hanging="360"/>
      </w:pPr>
    </w:lvl>
    <w:lvl w:ilvl="2" w:tplc="3409001B" w:tentative="1">
      <w:start w:val="1"/>
      <w:numFmt w:val="lowerRoman"/>
      <w:lvlText w:val="%3."/>
      <w:lvlJc w:val="right"/>
      <w:pPr>
        <w:ind w:left="2340" w:hanging="180"/>
      </w:pPr>
    </w:lvl>
    <w:lvl w:ilvl="3" w:tplc="3409000F" w:tentative="1">
      <w:start w:val="1"/>
      <w:numFmt w:val="decimal"/>
      <w:lvlText w:val="%4."/>
      <w:lvlJc w:val="left"/>
      <w:pPr>
        <w:ind w:left="3060" w:hanging="360"/>
      </w:pPr>
    </w:lvl>
    <w:lvl w:ilvl="4" w:tplc="34090019" w:tentative="1">
      <w:start w:val="1"/>
      <w:numFmt w:val="lowerLetter"/>
      <w:lvlText w:val="%5."/>
      <w:lvlJc w:val="left"/>
      <w:pPr>
        <w:ind w:left="3780" w:hanging="360"/>
      </w:pPr>
    </w:lvl>
    <w:lvl w:ilvl="5" w:tplc="3409001B" w:tentative="1">
      <w:start w:val="1"/>
      <w:numFmt w:val="lowerRoman"/>
      <w:lvlText w:val="%6."/>
      <w:lvlJc w:val="right"/>
      <w:pPr>
        <w:ind w:left="4500" w:hanging="180"/>
      </w:pPr>
    </w:lvl>
    <w:lvl w:ilvl="6" w:tplc="3409000F" w:tentative="1">
      <w:start w:val="1"/>
      <w:numFmt w:val="decimal"/>
      <w:lvlText w:val="%7."/>
      <w:lvlJc w:val="left"/>
      <w:pPr>
        <w:ind w:left="5220" w:hanging="360"/>
      </w:pPr>
    </w:lvl>
    <w:lvl w:ilvl="7" w:tplc="34090019" w:tentative="1">
      <w:start w:val="1"/>
      <w:numFmt w:val="lowerLetter"/>
      <w:lvlText w:val="%8."/>
      <w:lvlJc w:val="left"/>
      <w:pPr>
        <w:ind w:left="5940" w:hanging="360"/>
      </w:pPr>
    </w:lvl>
    <w:lvl w:ilvl="8" w:tplc="3409001B" w:tentative="1">
      <w:start w:val="1"/>
      <w:numFmt w:val="lowerRoman"/>
      <w:lvlText w:val="%9."/>
      <w:lvlJc w:val="right"/>
      <w:pPr>
        <w:ind w:left="6660" w:hanging="180"/>
      </w:pPr>
    </w:lvl>
  </w:abstractNum>
  <w:abstractNum w:abstractNumId="71" w15:restartNumberingAfterBreak="0">
    <w:nsid w:val="3BD354DD"/>
    <w:multiLevelType w:val="hybridMultilevel"/>
    <w:tmpl w:val="E118ECBA"/>
    <w:lvl w:ilvl="0" w:tplc="0409001B">
      <w:start w:val="1"/>
      <w:numFmt w:val="lowerRoman"/>
      <w:lvlText w:val="%1."/>
      <w:lvlJc w:val="righ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72" w15:restartNumberingAfterBreak="0">
    <w:nsid w:val="3C597280"/>
    <w:multiLevelType w:val="hybridMultilevel"/>
    <w:tmpl w:val="F8800104"/>
    <w:lvl w:ilvl="0" w:tplc="98CC4568">
      <w:start w:val="1"/>
      <w:numFmt w:val="lowerLetter"/>
      <w:lvlText w:val="%1."/>
      <w:lvlJc w:val="left"/>
      <w:pPr>
        <w:ind w:left="900" w:hanging="360"/>
      </w:pPr>
      <w:rPr>
        <w:rFonts w:hint="default"/>
      </w:rPr>
    </w:lvl>
    <w:lvl w:ilvl="1" w:tplc="34090019" w:tentative="1">
      <w:start w:val="1"/>
      <w:numFmt w:val="lowerLetter"/>
      <w:lvlText w:val="%2."/>
      <w:lvlJc w:val="left"/>
      <w:pPr>
        <w:ind w:left="1620" w:hanging="360"/>
      </w:pPr>
    </w:lvl>
    <w:lvl w:ilvl="2" w:tplc="3409001B" w:tentative="1">
      <w:start w:val="1"/>
      <w:numFmt w:val="lowerRoman"/>
      <w:lvlText w:val="%3."/>
      <w:lvlJc w:val="right"/>
      <w:pPr>
        <w:ind w:left="2340" w:hanging="180"/>
      </w:pPr>
    </w:lvl>
    <w:lvl w:ilvl="3" w:tplc="3409000F" w:tentative="1">
      <w:start w:val="1"/>
      <w:numFmt w:val="decimal"/>
      <w:lvlText w:val="%4."/>
      <w:lvlJc w:val="left"/>
      <w:pPr>
        <w:ind w:left="3060" w:hanging="360"/>
      </w:pPr>
    </w:lvl>
    <w:lvl w:ilvl="4" w:tplc="34090019" w:tentative="1">
      <w:start w:val="1"/>
      <w:numFmt w:val="lowerLetter"/>
      <w:lvlText w:val="%5."/>
      <w:lvlJc w:val="left"/>
      <w:pPr>
        <w:ind w:left="3780" w:hanging="360"/>
      </w:pPr>
    </w:lvl>
    <w:lvl w:ilvl="5" w:tplc="3409001B" w:tentative="1">
      <w:start w:val="1"/>
      <w:numFmt w:val="lowerRoman"/>
      <w:lvlText w:val="%6."/>
      <w:lvlJc w:val="right"/>
      <w:pPr>
        <w:ind w:left="4500" w:hanging="180"/>
      </w:pPr>
    </w:lvl>
    <w:lvl w:ilvl="6" w:tplc="3409000F" w:tentative="1">
      <w:start w:val="1"/>
      <w:numFmt w:val="decimal"/>
      <w:lvlText w:val="%7."/>
      <w:lvlJc w:val="left"/>
      <w:pPr>
        <w:ind w:left="5220" w:hanging="360"/>
      </w:pPr>
    </w:lvl>
    <w:lvl w:ilvl="7" w:tplc="34090019" w:tentative="1">
      <w:start w:val="1"/>
      <w:numFmt w:val="lowerLetter"/>
      <w:lvlText w:val="%8."/>
      <w:lvlJc w:val="left"/>
      <w:pPr>
        <w:ind w:left="5940" w:hanging="360"/>
      </w:pPr>
    </w:lvl>
    <w:lvl w:ilvl="8" w:tplc="3409001B" w:tentative="1">
      <w:start w:val="1"/>
      <w:numFmt w:val="lowerRoman"/>
      <w:lvlText w:val="%9."/>
      <w:lvlJc w:val="right"/>
      <w:pPr>
        <w:ind w:left="6660" w:hanging="180"/>
      </w:pPr>
    </w:lvl>
  </w:abstractNum>
  <w:abstractNum w:abstractNumId="73" w15:restartNumberingAfterBreak="0">
    <w:nsid w:val="3DD015A9"/>
    <w:multiLevelType w:val="hybridMultilevel"/>
    <w:tmpl w:val="FE24598A"/>
    <w:lvl w:ilvl="0" w:tplc="F5B4AFE8">
      <w:start w:val="1"/>
      <w:numFmt w:val="lowerLetter"/>
      <w:lvlText w:val="%1)"/>
      <w:lvlJc w:val="left"/>
      <w:pPr>
        <w:ind w:left="927" w:hanging="360"/>
      </w:pPr>
      <w:rPr>
        <w:rFonts w:hint="default"/>
      </w:rPr>
    </w:lvl>
    <w:lvl w:ilvl="1" w:tplc="34090019" w:tentative="1">
      <w:start w:val="1"/>
      <w:numFmt w:val="lowerLetter"/>
      <w:lvlText w:val="%2."/>
      <w:lvlJc w:val="left"/>
      <w:pPr>
        <w:ind w:left="1647" w:hanging="360"/>
      </w:pPr>
    </w:lvl>
    <w:lvl w:ilvl="2" w:tplc="3409001B" w:tentative="1">
      <w:start w:val="1"/>
      <w:numFmt w:val="lowerRoman"/>
      <w:lvlText w:val="%3."/>
      <w:lvlJc w:val="right"/>
      <w:pPr>
        <w:ind w:left="2367" w:hanging="180"/>
      </w:pPr>
    </w:lvl>
    <w:lvl w:ilvl="3" w:tplc="3409000F" w:tentative="1">
      <w:start w:val="1"/>
      <w:numFmt w:val="decimal"/>
      <w:lvlText w:val="%4."/>
      <w:lvlJc w:val="left"/>
      <w:pPr>
        <w:ind w:left="3087" w:hanging="360"/>
      </w:pPr>
    </w:lvl>
    <w:lvl w:ilvl="4" w:tplc="34090019" w:tentative="1">
      <w:start w:val="1"/>
      <w:numFmt w:val="lowerLetter"/>
      <w:lvlText w:val="%5."/>
      <w:lvlJc w:val="left"/>
      <w:pPr>
        <w:ind w:left="3807" w:hanging="360"/>
      </w:pPr>
    </w:lvl>
    <w:lvl w:ilvl="5" w:tplc="3409001B" w:tentative="1">
      <w:start w:val="1"/>
      <w:numFmt w:val="lowerRoman"/>
      <w:lvlText w:val="%6."/>
      <w:lvlJc w:val="right"/>
      <w:pPr>
        <w:ind w:left="4527" w:hanging="180"/>
      </w:pPr>
    </w:lvl>
    <w:lvl w:ilvl="6" w:tplc="3409000F" w:tentative="1">
      <w:start w:val="1"/>
      <w:numFmt w:val="decimal"/>
      <w:lvlText w:val="%7."/>
      <w:lvlJc w:val="left"/>
      <w:pPr>
        <w:ind w:left="5247" w:hanging="360"/>
      </w:pPr>
    </w:lvl>
    <w:lvl w:ilvl="7" w:tplc="34090019" w:tentative="1">
      <w:start w:val="1"/>
      <w:numFmt w:val="lowerLetter"/>
      <w:lvlText w:val="%8."/>
      <w:lvlJc w:val="left"/>
      <w:pPr>
        <w:ind w:left="5967" w:hanging="360"/>
      </w:pPr>
    </w:lvl>
    <w:lvl w:ilvl="8" w:tplc="3409001B" w:tentative="1">
      <w:start w:val="1"/>
      <w:numFmt w:val="lowerRoman"/>
      <w:lvlText w:val="%9."/>
      <w:lvlJc w:val="right"/>
      <w:pPr>
        <w:ind w:left="6687" w:hanging="180"/>
      </w:pPr>
    </w:lvl>
  </w:abstractNum>
  <w:abstractNum w:abstractNumId="74" w15:restartNumberingAfterBreak="0">
    <w:nsid w:val="40C868C3"/>
    <w:multiLevelType w:val="hybridMultilevel"/>
    <w:tmpl w:val="5C909B78"/>
    <w:lvl w:ilvl="0" w:tplc="BC42D2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1B510CE"/>
    <w:multiLevelType w:val="hybridMultilevel"/>
    <w:tmpl w:val="051ECBB8"/>
    <w:lvl w:ilvl="0" w:tplc="E5DA8C82">
      <w:start w:val="1"/>
      <w:numFmt w:val="lowerRoman"/>
      <w:lvlText w:val="%1."/>
      <w:lvlJc w:val="left"/>
      <w:pPr>
        <w:ind w:left="1146" w:hanging="720"/>
      </w:pPr>
      <w:rPr>
        <w:rFonts w:ascii="Century Gothic" w:eastAsia="Times New Roman" w:hAnsi="Century Gothic" w:cs="Gisha"/>
      </w:rPr>
    </w:lvl>
    <w:lvl w:ilvl="1" w:tplc="34090019" w:tentative="1">
      <w:start w:val="1"/>
      <w:numFmt w:val="lowerLetter"/>
      <w:lvlText w:val="%2."/>
      <w:lvlJc w:val="left"/>
      <w:pPr>
        <w:ind w:left="1506" w:hanging="360"/>
      </w:pPr>
    </w:lvl>
    <w:lvl w:ilvl="2" w:tplc="3409001B" w:tentative="1">
      <w:start w:val="1"/>
      <w:numFmt w:val="lowerRoman"/>
      <w:lvlText w:val="%3."/>
      <w:lvlJc w:val="right"/>
      <w:pPr>
        <w:ind w:left="2226" w:hanging="180"/>
      </w:pPr>
    </w:lvl>
    <w:lvl w:ilvl="3" w:tplc="3409000F" w:tentative="1">
      <w:start w:val="1"/>
      <w:numFmt w:val="decimal"/>
      <w:lvlText w:val="%4."/>
      <w:lvlJc w:val="left"/>
      <w:pPr>
        <w:ind w:left="2946" w:hanging="360"/>
      </w:pPr>
    </w:lvl>
    <w:lvl w:ilvl="4" w:tplc="34090019" w:tentative="1">
      <w:start w:val="1"/>
      <w:numFmt w:val="lowerLetter"/>
      <w:lvlText w:val="%5."/>
      <w:lvlJc w:val="left"/>
      <w:pPr>
        <w:ind w:left="3666" w:hanging="360"/>
      </w:pPr>
    </w:lvl>
    <w:lvl w:ilvl="5" w:tplc="3409001B" w:tentative="1">
      <w:start w:val="1"/>
      <w:numFmt w:val="lowerRoman"/>
      <w:lvlText w:val="%6."/>
      <w:lvlJc w:val="right"/>
      <w:pPr>
        <w:ind w:left="4386" w:hanging="180"/>
      </w:pPr>
    </w:lvl>
    <w:lvl w:ilvl="6" w:tplc="3409000F" w:tentative="1">
      <w:start w:val="1"/>
      <w:numFmt w:val="decimal"/>
      <w:lvlText w:val="%7."/>
      <w:lvlJc w:val="left"/>
      <w:pPr>
        <w:ind w:left="5106" w:hanging="360"/>
      </w:pPr>
    </w:lvl>
    <w:lvl w:ilvl="7" w:tplc="34090019" w:tentative="1">
      <w:start w:val="1"/>
      <w:numFmt w:val="lowerLetter"/>
      <w:lvlText w:val="%8."/>
      <w:lvlJc w:val="left"/>
      <w:pPr>
        <w:ind w:left="5826" w:hanging="360"/>
      </w:pPr>
    </w:lvl>
    <w:lvl w:ilvl="8" w:tplc="3409001B" w:tentative="1">
      <w:start w:val="1"/>
      <w:numFmt w:val="lowerRoman"/>
      <w:lvlText w:val="%9."/>
      <w:lvlJc w:val="right"/>
      <w:pPr>
        <w:ind w:left="6546" w:hanging="180"/>
      </w:pPr>
    </w:lvl>
  </w:abstractNum>
  <w:abstractNum w:abstractNumId="76" w15:restartNumberingAfterBreak="0">
    <w:nsid w:val="46B72831"/>
    <w:multiLevelType w:val="hybridMultilevel"/>
    <w:tmpl w:val="B99872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BCE5317"/>
    <w:multiLevelType w:val="hybridMultilevel"/>
    <w:tmpl w:val="EF3C84F2"/>
    <w:lvl w:ilvl="0" w:tplc="A782DA94">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78" w15:restartNumberingAfterBreak="0">
    <w:nsid w:val="5AB81297"/>
    <w:multiLevelType w:val="hybridMultilevel"/>
    <w:tmpl w:val="C4BE257A"/>
    <w:lvl w:ilvl="0" w:tplc="04090017">
      <w:start w:val="1"/>
      <w:numFmt w:val="lowerLetter"/>
      <w:lvlText w:val="%1)"/>
      <w:lvlJc w:val="left"/>
      <w:pPr>
        <w:ind w:left="1682" w:hanging="360"/>
      </w:pPr>
    </w:lvl>
    <w:lvl w:ilvl="1" w:tplc="04090019">
      <w:start w:val="1"/>
      <w:numFmt w:val="lowerLetter"/>
      <w:lvlText w:val="%2."/>
      <w:lvlJc w:val="left"/>
      <w:pPr>
        <w:ind w:left="2402" w:hanging="360"/>
      </w:pPr>
    </w:lvl>
    <w:lvl w:ilvl="2" w:tplc="0409001B" w:tentative="1">
      <w:start w:val="1"/>
      <w:numFmt w:val="lowerRoman"/>
      <w:lvlText w:val="%3."/>
      <w:lvlJc w:val="right"/>
      <w:pPr>
        <w:ind w:left="3122" w:hanging="180"/>
      </w:pPr>
    </w:lvl>
    <w:lvl w:ilvl="3" w:tplc="0409000F" w:tentative="1">
      <w:start w:val="1"/>
      <w:numFmt w:val="decimal"/>
      <w:lvlText w:val="%4."/>
      <w:lvlJc w:val="left"/>
      <w:pPr>
        <w:ind w:left="3842" w:hanging="360"/>
      </w:pPr>
    </w:lvl>
    <w:lvl w:ilvl="4" w:tplc="04090019" w:tentative="1">
      <w:start w:val="1"/>
      <w:numFmt w:val="lowerLetter"/>
      <w:lvlText w:val="%5."/>
      <w:lvlJc w:val="left"/>
      <w:pPr>
        <w:ind w:left="4562" w:hanging="360"/>
      </w:pPr>
    </w:lvl>
    <w:lvl w:ilvl="5" w:tplc="0409001B" w:tentative="1">
      <w:start w:val="1"/>
      <w:numFmt w:val="lowerRoman"/>
      <w:lvlText w:val="%6."/>
      <w:lvlJc w:val="right"/>
      <w:pPr>
        <w:ind w:left="5282" w:hanging="180"/>
      </w:pPr>
    </w:lvl>
    <w:lvl w:ilvl="6" w:tplc="0409000F" w:tentative="1">
      <w:start w:val="1"/>
      <w:numFmt w:val="decimal"/>
      <w:lvlText w:val="%7."/>
      <w:lvlJc w:val="left"/>
      <w:pPr>
        <w:ind w:left="6002" w:hanging="360"/>
      </w:pPr>
    </w:lvl>
    <w:lvl w:ilvl="7" w:tplc="04090019" w:tentative="1">
      <w:start w:val="1"/>
      <w:numFmt w:val="lowerLetter"/>
      <w:lvlText w:val="%8."/>
      <w:lvlJc w:val="left"/>
      <w:pPr>
        <w:ind w:left="6722" w:hanging="360"/>
      </w:pPr>
    </w:lvl>
    <w:lvl w:ilvl="8" w:tplc="0409001B" w:tentative="1">
      <w:start w:val="1"/>
      <w:numFmt w:val="lowerRoman"/>
      <w:lvlText w:val="%9."/>
      <w:lvlJc w:val="right"/>
      <w:pPr>
        <w:ind w:left="7442" w:hanging="180"/>
      </w:pPr>
    </w:lvl>
  </w:abstractNum>
  <w:abstractNum w:abstractNumId="79" w15:restartNumberingAfterBreak="0">
    <w:nsid w:val="6AB85EFC"/>
    <w:multiLevelType w:val="hybridMultilevel"/>
    <w:tmpl w:val="879CE6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23E12E9"/>
    <w:multiLevelType w:val="hybridMultilevel"/>
    <w:tmpl w:val="D77E8788"/>
    <w:lvl w:ilvl="0" w:tplc="D49E2B4E">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1" w15:restartNumberingAfterBreak="0">
    <w:nsid w:val="77B37064"/>
    <w:multiLevelType w:val="hybridMultilevel"/>
    <w:tmpl w:val="6084230E"/>
    <w:lvl w:ilvl="0" w:tplc="698C90C6">
      <w:start w:val="1"/>
      <w:numFmt w:val="lowerLetter"/>
      <w:lvlText w:val="%1."/>
      <w:lvlJc w:val="left"/>
      <w:pPr>
        <w:ind w:left="927" w:hanging="360"/>
      </w:pPr>
      <w:rPr>
        <w:rFonts w:hint="default"/>
      </w:rPr>
    </w:lvl>
    <w:lvl w:ilvl="1" w:tplc="34090019" w:tentative="1">
      <w:start w:val="1"/>
      <w:numFmt w:val="lowerLetter"/>
      <w:lvlText w:val="%2."/>
      <w:lvlJc w:val="left"/>
      <w:pPr>
        <w:ind w:left="1647" w:hanging="360"/>
      </w:pPr>
    </w:lvl>
    <w:lvl w:ilvl="2" w:tplc="3409001B" w:tentative="1">
      <w:start w:val="1"/>
      <w:numFmt w:val="lowerRoman"/>
      <w:lvlText w:val="%3."/>
      <w:lvlJc w:val="right"/>
      <w:pPr>
        <w:ind w:left="2367" w:hanging="180"/>
      </w:pPr>
    </w:lvl>
    <w:lvl w:ilvl="3" w:tplc="3409000F" w:tentative="1">
      <w:start w:val="1"/>
      <w:numFmt w:val="decimal"/>
      <w:lvlText w:val="%4."/>
      <w:lvlJc w:val="left"/>
      <w:pPr>
        <w:ind w:left="3087" w:hanging="360"/>
      </w:pPr>
    </w:lvl>
    <w:lvl w:ilvl="4" w:tplc="34090019" w:tentative="1">
      <w:start w:val="1"/>
      <w:numFmt w:val="lowerLetter"/>
      <w:lvlText w:val="%5."/>
      <w:lvlJc w:val="left"/>
      <w:pPr>
        <w:ind w:left="3807" w:hanging="360"/>
      </w:pPr>
    </w:lvl>
    <w:lvl w:ilvl="5" w:tplc="3409001B" w:tentative="1">
      <w:start w:val="1"/>
      <w:numFmt w:val="lowerRoman"/>
      <w:lvlText w:val="%6."/>
      <w:lvlJc w:val="right"/>
      <w:pPr>
        <w:ind w:left="4527" w:hanging="180"/>
      </w:pPr>
    </w:lvl>
    <w:lvl w:ilvl="6" w:tplc="3409000F" w:tentative="1">
      <w:start w:val="1"/>
      <w:numFmt w:val="decimal"/>
      <w:lvlText w:val="%7."/>
      <w:lvlJc w:val="left"/>
      <w:pPr>
        <w:ind w:left="5247" w:hanging="360"/>
      </w:pPr>
    </w:lvl>
    <w:lvl w:ilvl="7" w:tplc="34090019" w:tentative="1">
      <w:start w:val="1"/>
      <w:numFmt w:val="lowerLetter"/>
      <w:lvlText w:val="%8."/>
      <w:lvlJc w:val="left"/>
      <w:pPr>
        <w:ind w:left="5967" w:hanging="360"/>
      </w:pPr>
    </w:lvl>
    <w:lvl w:ilvl="8" w:tplc="3409001B" w:tentative="1">
      <w:start w:val="1"/>
      <w:numFmt w:val="lowerRoman"/>
      <w:lvlText w:val="%9."/>
      <w:lvlJc w:val="right"/>
      <w:pPr>
        <w:ind w:left="6687" w:hanging="180"/>
      </w:pPr>
    </w:lvl>
  </w:abstractNum>
  <w:abstractNum w:abstractNumId="82" w15:restartNumberingAfterBreak="0">
    <w:nsid w:val="7C162D9F"/>
    <w:multiLevelType w:val="hybridMultilevel"/>
    <w:tmpl w:val="C65C5BB2"/>
    <w:lvl w:ilvl="0" w:tplc="F0CECBC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D767BDE"/>
    <w:multiLevelType w:val="hybridMultilevel"/>
    <w:tmpl w:val="5866B94A"/>
    <w:lvl w:ilvl="0" w:tplc="34090019">
      <w:start w:val="1"/>
      <w:numFmt w:val="lowerLetter"/>
      <w:lvlText w:val="%1."/>
      <w:lvlJc w:val="left"/>
      <w:pPr>
        <w:ind w:left="720" w:hanging="36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84" w15:restartNumberingAfterBreak="0">
    <w:nsid w:val="7FDA16A0"/>
    <w:multiLevelType w:val="hybridMultilevel"/>
    <w:tmpl w:val="47E2201A"/>
    <w:lvl w:ilvl="0" w:tplc="00000021">
      <w:start w:val="1"/>
      <w:numFmt w:val="lowerLetter"/>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9098340">
    <w:abstractNumId w:val="15"/>
  </w:num>
  <w:num w:numId="2" w16cid:durableId="25182604">
    <w:abstractNumId w:val="64"/>
  </w:num>
  <w:num w:numId="3" w16cid:durableId="604310043">
    <w:abstractNumId w:val="71"/>
  </w:num>
  <w:num w:numId="4" w16cid:durableId="1807434250">
    <w:abstractNumId w:val="82"/>
  </w:num>
  <w:num w:numId="5" w16cid:durableId="1602225115">
    <w:abstractNumId w:val="74"/>
  </w:num>
  <w:num w:numId="6" w16cid:durableId="1161702300">
    <w:abstractNumId w:val="80"/>
  </w:num>
  <w:num w:numId="7" w16cid:durableId="1140154423">
    <w:abstractNumId w:val="68"/>
  </w:num>
  <w:num w:numId="8" w16cid:durableId="1874535339">
    <w:abstractNumId w:val="78"/>
  </w:num>
  <w:num w:numId="9" w16cid:durableId="640622807">
    <w:abstractNumId w:val="77"/>
  </w:num>
  <w:num w:numId="10" w16cid:durableId="582568060">
    <w:abstractNumId w:val="67"/>
  </w:num>
  <w:num w:numId="11" w16cid:durableId="1679503867">
    <w:abstractNumId w:val="79"/>
  </w:num>
  <w:num w:numId="12" w16cid:durableId="815681366">
    <w:abstractNumId w:val="84"/>
  </w:num>
  <w:num w:numId="13" w16cid:durableId="1669794324">
    <w:abstractNumId w:val="76"/>
  </w:num>
  <w:num w:numId="14" w16cid:durableId="492528560">
    <w:abstractNumId w:val="83"/>
  </w:num>
  <w:num w:numId="15" w16cid:durableId="342828076">
    <w:abstractNumId w:val="70"/>
  </w:num>
  <w:num w:numId="16" w16cid:durableId="941573279">
    <w:abstractNumId w:val="72"/>
  </w:num>
  <w:num w:numId="17" w16cid:durableId="1494684429">
    <w:abstractNumId w:val="75"/>
  </w:num>
  <w:num w:numId="18" w16cid:durableId="256208536">
    <w:abstractNumId w:val="69"/>
  </w:num>
  <w:num w:numId="19" w16cid:durableId="195895991">
    <w:abstractNumId w:val="73"/>
  </w:num>
  <w:num w:numId="20" w16cid:durableId="64381859">
    <w:abstractNumId w:val="8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260"/>
    <w:rsid w:val="000227AE"/>
    <w:rsid w:val="00052447"/>
    <w:rsid w:val="000C7C02"/>
    <w:rsid w:val="000F3851"/>
    <w:rsid w:val="00132260"/>
    <w:rsid w:val="001334A5"/>
    <w:rsid w:val="00183E6B"/>
    <w:rsid w:val="001A3437"/>
    <w:rsid w:val="001D2440"/>
    <w:rsid w:val="001E6A31"/>
    <w:rsid w:val="001F7372"/>
    <w:rsid w:val="002A2848"/>
    <w:rsid w:val="002B060B"/>
    <w:rsid w:val="002E1664"/>
    <w:rsid w:val="0035563A"/>
    <w:rsid w:val="003B6A12"/>
    <w:rsid w:val="003D56C1"/>
    <w:rsid w:val="003E270F"/>
    <w:rsid w:val="00401029"/>
    <w:rsid w:val="00411CF1"/>
    <w:rsid w:val="00417FE6"/>
    <w:rsid w:val="00433C95"/>
    <w:rsid w:val="0045326F"/>
    <w:rsid w:val="004649A2"/>
    <w:rsid w:val="004A7AE1"/>
    <w:rsid w:val="004B2264"/>
    <w:rsid w:val="004E23A4"/>
    <w:rsid w:val="004F3A5C"/>
    <w:rsid w:val="005556C8"/>
    <w:rsid w:val="005B4B1C"/>
    <w:rsid w:val="005D34DA"/>
    <w:rsid w:val="005D6E91"/>
    <w:rsid w:val="005F40ED"/>
    <w:rsid w:val="00636062"/>
    <w:rsid w:val="006915EC"/>
    <w:rsid w:val="006921BC"/>
    <w:rsid w:val="006A1C90"/>
    <w:rsid w:val="006C4C8F"/>
    <w:rsid w:val="006E0F42"/>
    <w:rsid w:val="007372AD"/>
    <w:rsid w:val="00772720"/>
    <w:rsid w:val="007A38FD"/>
    <w:rsid w:val="007B2A7F"/>
    <w:rsid w:val="007D12A4"/>
    <w:rsid w:val="008500D9"/>
    <w:rsid w:val="008A768F"/>
    <w:rsid w:val="008B65F0"/>
    <w:rsid w:val="008B7C50"/>
    <w:rsid w:val="009026A3"/>
    <w:rsid w:val="009808AD"/>
    <w:rsid w:val="00990C6D"/>
    <w:rsid w:val="009A21CE"/>
    <w:rsid w:val="009D404B"/>
    <w:rsid w:val="00A516DE"/>
    <w:rsid w:val="00A861FD"/>
    <w:rsid w:val="00AB4529"/>
    <w:rsid w:val="00AB619B"/>
    <w:rsid w:val="00AC3A82"/>
    <w:rsid w:val="00AD04AC"/>
    <w:rsid w:val="00B06752"/>
    <w:rsid w:val="00B84A3B"/>
    <w:rsid w:val="00B872A4"/>
    <w:rsid w:val="00BB6ADB"/>
    <w:rsid w:val="00BD1D22"/>
    <w:rsid w:val="00BF0D73"/>
    <w:rsid w:val="00C2778D"/>
    <w:rsid w:val="00C42DEB"/>
    <w:rsid w:val="00C743F0"/>
    <w:rsid w:val="00D55410"/>
    <w:rsid w:val="00D65C12"/>
    <w:rsid w:val="00DC7802"/>
    <w:rsid w:val="00E44234"/>
    <w:rsid w:val="00E50E45"/>
    <w:rsid w:val="00E543C9"/>
    <w:rsid w:val="00E61403"/>
    <w:rsid w:val="00E712EA"/>
    <w:rsid w:val="00E83198"/>
    <w:rsid w:val="00EB48AB"/>
    <w:rsid w:val="00EC5965"/>
    <w:rsid w:val="00ED4FE0"/>
    <w:rsid w:val="00EE7A11"/>
    <w:rsid w:val="00F755D8"/>
    <w:rsid w:val="00FB0544"/>
    <w:rsid w:val="00FB41FB"/>
    <w:rsid w:val="00FB4C51"/>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A0A0D"/>
  <w15:docId w15:val="{B25EEAD5-AE5B-674D-A196-E4B05EB86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260"/>
    <w:pPr>
      <w:widowControl w:val="0"/>
      <w:suppressAutoHyphens/>
      <w:spacing w:after="0" w:line="240" w:lineRule="auto"/>
    </w:pPr>
    <w:rPr>
      <w:rFonts w:ascii="Times New Roman" w:eastAsia="Times New Roman" w:hAnsi="Times New Roman" w:cs="Times New Roman"/>
      <w:sz w:val="20"/>
      <w:szCs w:val="20"/>
      <w:lang w:eastAsia="ar-SA"/>
    </w:rPr>
  </w:style>
  <w:style w:type="paragraph" w:styleId="Heading1">
    <w:name w:val="heading 1"/>
    <w:basedOn w:val="Normal"/>
    <w:next w:val="Normal"/>
    <w:link w:val="Heading1Char"/>
    <w:qFormat/>
    <w:rsid w:val="00132260"/>
    <w:pPr>
      <w:keepNext/>
      <w:ind w:left="90" w:hanging="90"/>
      <w:jc w:val="both"/>
      <w:outlineLvl w:val="0"/>
    </w:pPr>
    <w:rPr>
      <w:sz w:val="24"/>
    </w:rPr>
  </w:style>
  <w:style w:type="paragraph" w:styleId="Heading2">
    <w:name w:val="heading 2"/>
    <w:basedOn w:val="Normal"/>
    <w:next w:val="Normal"/>
    <w:link w:val="Heading2Char"/>
    <w:uiPriority w:val="9"/>
    <w:semiHidden/>
    <w:unhideWhenUsed/>
    <w:qFormat/>
    <w:rsid w:val="00990C6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90C6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132260"/>
    <w:pPr>
      <w:keepNext/>
      <w:jc w:val="center"/>
      <w:outlineLvl w:val="3"/>
    </w:pPr>
    <w:rPr>
      <w:rFonts w:ascii="Arial" w:hAnsi="Arial"/>
      <w:b/>
      <w:sz w:val="36"/>
    </w:rPr>
  </w:style>
  <w:style w:type="paragraph" w:styleId="Heading7">
    <w:name w:val="heading 7"/>
    <w:basedOn w:val="Normal"/>
    <w:next w:val="Normal"/>
    <w:link w:val="Heading7Char"/>
    <w:qFormat/>
    <w:rsid w:val="00132260"/>
    <w:pPr>
      <w:keepNext/>
      <w:widowControl/>
      <w:jc w:val="center"/>
      <w:outlineLvl w:val="6"/>
    </w:pPr>
    <w:rPr>
      <w:rFonts w:ascii="Arial" w:hAnsi="Arial"/>
      <w:b/>
      <w:sz w:val="24"/>
    </w:rPr>
  </w:style>
  <w:style w:type="paragraph" w:styleId="Heading8">
    <w:name w:val="heading 8"/>
    <w:basedOn w:val="Normal"/>
    <w:next w:val="Normal"/>
    <w:link w:val="Heading8Char"/>
    <w:qFormat/>
    <w:rsid w:val="00132260"/>
    <w:pPr>
      <w:keepNext/>
      <w:widowControl/>
      <w:jc w:val="center"/>
      <w:outlineLvl w:val="7"/>
    </w:pPr>
    <w:rPr>
      <w:rFonts w:ascii="Arial" w:hAnsi="Arial"/>
      <w:b/>
      <w:sz w:val="28"/>
    </w:rPr>
  </w:style>
  <w:style w:type="paragraph" w:styleId="Heading9">
    <w:name w:val="heading 9"/>
    <w:basedOn w:val="Normal"/>
    <w:next w:val="Normal"/>
    <w:link w:val="Heading9Char"/>
    <w:qFormat/>
    <w:rsid w:val="00132260"/>
    <w:pPr>
      <w:keepNext/>
      <w:jc w:val="both"/>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2260"/>
    <w:rPr>
      <w:rFonts w:ascii="Times New Roman" w:eastAsia="Times New Roman" w:hAnsi="Times New Roman" w:cs="Times New Roman"/>
      <w:sz w:val="24"/>
      <w:szCs w:val="20"/>
      <w:lang w:eastAsia="ar-SA"/>
    </w:rPr>
  </w:style>
  <w:style w:type="character" w:customStyle="1" w:styleId="Heading4Char">
    <w:name w:val="Heading 4 Char"/>
    <w:basedOn w:val="DefaultParagraphFont"/>
    <w:link w:val="Heading4"/>
    <w:rsid w:val="00132260"/>
    <w:rPr>
      <w:rFonts w:ascii="Arial" w:eastAsia="Times New Roman" w:hAnsi="Arial" w:cs="Times New Roman"/>
      <w:b/>
      <w:sz w:val="36"/>
      <w:szCs w:val="20"/>
      <w:lang w:eastAsia="ar-SA"/>
    </w:rPr>
  </w:style>
  <w:style w:type="character" w:customStyle="1" w:styleId="Heading7Char">
    <w:name w:val="Heading 7 Char"/>
    <w:basedOn w:val="DefaultParagraphFont"/>
    <w:link w:val="Heading7"/>
    <w:rsid w:val="00132260"/>
    <w:rPr>
      <w:rFonts w:ascii="Arial" w:eastAsia="Times New Roman" w:hAnsi="Arial" w:cs="Times New Roman"/>
      <w:b/>
      <w:sz w:val="24"/>
      <w:szCs w:val="20"/>
      <w:lang w:eastAsia="ar-SA"/>
    </w:rPr>
  </w:style>
  <w:style w:type="character" w:customStyle="1" w:styleId="Heading8Char">
    <w:name w:val="Heading 8 Char"/>
    <w:basedOn w:val="DefaultParagraphFont"/>
    <w:link w:val="Heading8"/>
    <w:rsid w:val="00132260"/>
    <w:rPr>
      <w:rFonts w:ascii="Arial" w:eastAsia="Times New Roman" w:hAnsi="Arial" w:cs="Times New Roman"/>
      <w:b/>
      <w:sz w:val="28"/>
      <w:szCs w:val="20"/>
      <w:lang w:eastAsia="ar-SA"/>
    </w:rPr>
  </w:style>
  <w:style w:type="character" w:customStyle="1" w:styleId="Heading9Char">
    <w:name w:val="Heading 9 Char"/>
    <w:basedOn w:val="DefaultParagraphFont"/>
    <w:link w:val="Heading9"/>
    <w:rsid w:val="00132260"/>
    <w:rPr>
      <w:rFonts w:ascii="Times New Roman" w:eastAsia="Times New Roman" w:hAnsi="Times New Roman" w:cs="Times New Roman"/>
      <w:b/>
      <w:sz w:val="24"/>
      <w:szCs w:val="20"/>
      <w:lang w:eastAsia="ar-SA"/>
    </w:rPr>
  </w:style>
  <w:style w:type="paragraph" w:styleId="BodyTextIndent">
    <w:name w:val="Body Text Indent"/>
    <w:basedOn w:val="Normal"/>
    <w:link w:val="BodyTextIndentChar"/>
    <w:rsid w:val="00132260"/>
    <w:pPr>
      <w:ind w:left="720"/>
      <w:jc w:val="both"/>
    </w:pPr>
    <w:rPr>
      <w:sz w:val="24"/>
    </w:rPr>
  </w:style>
  <w:style w:type="character" w:customStyle="1" w:styleId="BodyTextIndentChar">
    <w:name w:val="Body Text Indent Char"/>
    <w:basedOn w:val="DefaultParagraphFont"/>
    <w:link w:val="BodyTextIndent"/>
    <w:rsid w:val="00132260"/>
    <w:rPr>
      <w:rFonts w:ascii="Times New Roman" w:eastAsia="Times New Roman" w:hAnsi="Times New Roman" w:cs="Times New Roman"/>
      <w:sz w:val="24"/>
      <w:szCs w:val="20"/>
      <w:lang w:eastAsia="ar-SA"/>
    </w:rPr>
  </w:style>
  <w:style w:type="paragraph" w:styleId="BodyTextIndent2">
    <w:name w:val="Body Text Indent 2"/>
    <w:basedOn w:val="Normal"/>
    <w:link w:val="BodyTextIndent2Char"/>
    <w:rsid w:val="00132260"/>
    <w:pPr>
      <w:widowControl/>
      <w:ind w:left="900" w:hanging="900"/>
      <w:jc w:val="both"/>
    </w:pPr>
    <w:rPr>
      <w:sz w:val="24"/>
    </w:rPr>
  </w:style>
  <w:style w:type="character" w:customStyle="1" w:styleId="BodyTextIndent2Char">
    <w:name w:val="Body Text Indent 2 Char"/>
    <w:basedOn w:val="DefaultParagraphFont"/>
    <w:link w:val="BodyTextIndent2"/>
    <w:rsid w:val="00132260"/>
    <w:rPr>
      <w:rFonts w:ascii="Times New Roman" w:eastAsia="Times New Roman" w:hAnsi="Times New Roman" w:cs="Times New Roman"/>
      <w:sz w:val="24"/>
      <w:szCs w:val="20"/>
      <w:lang w:eastAsia="ar-SA"/>
    </w:rPr>
  </w:style>
  <w:style w:type="paragraph" w:styleId="Footer">
    <w:name w:val="footer"/>
    <w:basedOn w:val="Normal"/>
    <w:link w:val="FooterChar"/>
    <w:rsid w:val="00132260"/>
    <w:pPr>
      <w:tabs>
        <w:tab w:val="center" w:pos="4320"/>
        <w:tab w:val="right" w:pos="8640"/>
      </w:tabs>
    </w:pPr>
  </w:style>
  <w:style w:type="character" w:customStyle="1" w:styleId="FooterChar">
    <w:name w:val="Footer Char"/>
    <w:basedOn w:val="DefaultParagraphFont"/>
    <w:link w:val="Footer"/>
    <w:rsid w:val="00132260"/>
    <w:rPr>
      <w:rFonts w:ascii="Times New Roman" w:eastAsia="Times New Roman" w:hAnsi="Times New Roman" w:cs="Times New Roman"/>
      <w:sz w:val="20"/>
      <w:szCs w:val="20"/>
      <w:lang w:eastAsia="ar-SA"/>
    </w:rPr>
  </w:style>
  <w:style w:type="paragraph" w:styleId="Subtitle">
    <w:name w:val="Subtitle"/>
    <w:basedOn w:val="Normal"/>
    <w:next w:val="BodyText"/>
    <w:link w:val="SubtitleChar"/>
    <w:qFormat/>
    <w:rsid w:val="00132260"/>
    <w:pPr>
      <w:widowControl/>
      <w:jc w:val="center"/>
    </w:pPr>
    <w:rPr>
      <w:rFonts w:ascii="Arial" w:hAnsi="Arial"/>
      <w:b/>
      <w:sz w:val="24"/>
    </w:rPr>
  </w:style>
  <w:style w:type="character" w:customStyle="1" w:styleId="SubtitleChar">
    <w:name w:val="Subtitle Char"/>
    <w:basedOn w:val="DefaultParagraphFont"/>
    <w:link w:val="Subtitle"/>
    <w:rsid w:val="00132260"/>
    <w:rPr>
      <w:rFonts w:ascii="Arial" w:eastAsia="Times New Roman" w:hAnsi="Arial" w:cs="Times New Roman"/>
      <w:b/>
      <w:sz w:val="24"/>
      <w:szCs w:val="20"/>
      <w:lang w:eastAsia="ar-SA"/>
    </w:rPr>
  </w:style>
  <w:style w:type="paragraph" w:styleId="BodyText">
    <w:name w:val="Body Text"/>
    <w:basedOn w:val="Normal"/>
    <w:link w:val="BodyTextChar"/>
    <w:uiPriority w:val="99"/>
    <w:semiHidden/>
    <w:unhideWhenUsed/>
    <w:rsid w:val="00132260"/>
    <w:pPr>
      <w:spacing w:after="120"/>
    </w:pPr>
  </w:style>
  <w:style w:type="character" w:customStyle="1" w:styleId="BodyTextChar">
    <w:name w:val="Body Text Char"/>
    <w:basedOn w:val="DefaultParagraphFont"/>
    <w:link w:val="BodyText"/>
    <w:uiPriority w:val="99"/>
    <w:semiHidden/>
    <w:rsid w:val="00132260"/>
    <w:rPr>
      <w:rFonts w:ascii="Times New Roman" w:eastAsia="Times New Roman" w:hAnsi="Times New Roman" w:cs="Times New Roman"/>
      <w:sz w:val="20"/>
      <w:szCs w:val="20"/>
      <w:lang w:eastAsia="ar-SA"/>
    </w:rPr>
  </w:style>
  <w:style w:type="paragraph" w:styleId="ListParagraph">
    <w:name w:val="List Paragraph"/>
    <w:basedOn w:val="Normal"/>
    <w:uiPriority w:val="34"/>
    <w:qFormat/>
    <w:rsid w:val="001D2440"/>
    <w:pPr>
      <w:ind w:left="720"/>
      <w:contextualSpacing/>
    </w:pPr>
  </w:style>
  <w:style w:type="character" w:customStyle="1" w:styleId="Heading2Char">
    <w:name w:val="Heading 2 Char"/>
    <w:basedOn w:val="DefaultParagraphFont"/>
    <w:link w:val="Heading2"/>
    <w:uiPriority w:val="9"/>
    <w:semiHidden/>
    <w:rsid w:val="00990C6D"/>
    <w:rPr>
      <w:rFonts w:asciiTheme="majorHAnsi" w:eastAsiaTheme="majorEastAsia" w:hAnsiTheme="majorHAnsi" w:cstheme="majorBidi"/>
      <w:color w:val="365F91" w:themeColor="accent1" w:themeShade="BF"/>
      <w:sz w:val="26"/>
      <w:szCs w:val="26"/>
      <w:lang w:eastAsia="ar-SA"/>
    </w:rPr>
  </w:style>
  <w:style w:type="character" w:customStyle="1" w:styleId="Heading3Char">
    <w:name w:val="Heading 3 Char"/>
    <w:basedOn w:val="DefaultParagraphFont"/>
    <w:link w:val="Heading3"/>
    <w:uiPriority w:val="9"/>
    <w:semiHidden/>
    <w:rsid w:val="00990C6D"/>
    <w:rPr>
      <w:rFonts w:asciiTheme="majorHAnsi" w:eastAsiaTheme="majorEastAsia" w:hAnsiTheme="majorHAnsi" w:cstheme="majorBidi"/>
      <w:color w:val="243F60" w:themeColor="accent1" w:themeShade="7F"/>
      <w:sz w:val="24"/>
      <w:szCs w:val="24"/>
      <w:lang w:eastAsia="ar-SA"/>
    </w:rPr>
  </w:style>
  <w:style w:type="paragraph" w:styleId="NormalWeb">
    <w:name w:val="Normal (Web)"/>
    <w:basedOn w:val="Normal"/>
    <w:uiPriority w:val="99"/>
    <w:semiHidden/>
    <w:unhideWhenUsed/>
    <w:rsid w:val="005F40ED"/>
    <w:pPr>
      <w:widowControl/>
      <w:suppressAutoHyphens w:val="0"/>
      <w:spacing w:before="100" w:beforeAutospacing="1" w:after="100" w:afterAutospacing="1"/>
    </w:pPr>
    <w:rPr>
      <w:sz w:val="24"/>
      <w:szCs w:val="24"/>
      <w:lang w:val="en-PH" w:eastAsia="en-PH"/>
    </w:rPr>
  </w:style>
  <w:style w:type="character" w:styleId="Strong">
    <w:name w:val="Strong"/>
    <w:basedOn w:val="DefaultParagraphFont"/>
    <w:uiPriority w:val="22"/>
    <w:qFormat/>
    <w:rsid w:val="005F40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04399-9876-4644-85DC-61A8549C2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5683</Words>
  <Characters>32398</Characters>
  <Application>Microsoft Office Word</Application>
  <DocSecurity>0</DocSecurity>
  <Lines>269</Lines>
  <Paragraphs>76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Bean</dc:creator>
  <cp:lastModifiedBy>NIKKO LAGMAY</cp:lastModifiedBy>
  <cp:revision>2</cp:revision>
  <dcterms:created xsi:type="dcterms:W3CDTF">2026-07-01T02:20:00Z</dcterms:created>
  <dcterms:modified xsi:type="dcterms:W3CDTF">2026-07-01T02:20:00Z</dcterms:modified>
</cp:coreProperties>
</file>